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55C" w:rsidRPr="008D055C" w:rsidRDefault="008D055C" w:rsidP="008D055C">
      <w:pPr>
        <w:spacing w:after="200" w:line="276" w:lineRule="auto"/>
        <w:jc w:val="center"/>
        <w:rPr>
          <w:rFonts w:ascii="Gill Sans MT" w:hAnsi="Gill Sans MT"/>
          <w:b/>
        </w:rPr>
      </w:pPr>
      <w:r w:rsidRPr="008D055C">
        <w:rPr>
          <w:rFonts w:ascii="Gill Sans MT" w:hAnsi="Gill Sans MT"/>
          <w:b/>
        </w:rPr>
        <w:t>CANDIDATE PACK</w:t>
      </w:r>
    </w:p>
    <w:p w:rsidR="008D055C" w:rsidRPr="008D055C" w:rsidRDefault="008D055C" w:rsidP="008D055C">
      <w:pPr>
        <w:spacing w:after="200" w:line="276" w:lineRule="auto"/>
        <w:jc w:val="center"/>
        <w:rPr>
          <w:rFonts w:ascii="Gill Sans MT" w:hAnsi="Gill Sans MT"/>
          <w:b/>
          <w:sz w:val="24"/>
        </w:rPr>
      </w:pPr>
      <w:r w:rsidRPr="008D055C">
        <w:rPr>
          <w:rFonts w:ascii="Gill Sans MT" w:hAnsi="Gill Sans MT"/>
          <w:b/>
          <w:sz w:val="24"/>
        </w:rPr>
        <w:t xml:space="preserve">– </w:t>
      </w:r>
      <w:r w:rsidR="00F73061">
        <w:rPr>
          <w:rFonts w:ascii="Gill Sans MT" w:hAnsi="Gill Sans MT"/>
          <w:b/>
          <w:sz w:val="24"/>
        </w:rPr>
        <w:t>Resident Assistants</w:t>
      </w:r>
      <w:r w:rsidRPr="008D055C">
        <w:rPr>
          <w:rFonts w:ascii="Gill Sans MT" w:hAnsi="Gill Sans MT"/>
          <w:b/>
          <w:sz w:val="24"/>
        </w:rPr>
        <w:t xml:space="preserve"> -</w:t>
      </w:r>
    </w:p>
    <w:p w:rsidR="008D055C" w:rsidRPr="008D055C" w:rsidRDefault="008D055C" w:rsidP="008D055C">
      <w:pPr>
        <w:spacing w:after="200" w:line="276" w:lineRule="auto"/>
        <w:jc w:val="center"/>
        <w:rPr>
          <w:rFonts w:ascii="Gill Sans MT" w:hAnsi="Gill Sans MT"/>
          <w:b/>
        </w:rPr>
      </w:pPr>
      <w:r w:rsidRPr="008D055C">
        <w:rPr>
          <w:rFonts w:ascii="Gill Sans MT" w:hAnsi="Gill Sans MT"/>
          <w:b/>
        </w:rPr>
        <w:t>START DATE SEPTEMBER 2021</w:t>
      </w:r>
    </w:p>
    <w:p w:rsidR="00DE5A59" w:rsidRPr="008D055C" w:rsidRDefault="008D055C" w:rsidP="00745E34">
      <w:pPr>
        <w:spacing w:after="200" w:line="276" w:lineRule="auto"/>
        <w:jc w:val="both"/>
        <w:rPr>
          <w:rFonts w:ascii="Gill Sans MT" w:hAnsi="Gill Sans MT"/>
          <w:b/>
        </w:rPr>
      </w:pPr>
      <w:r w:rsidRPr="008D055C">
        <w:rPr>
          <w:rStyle w:val="Strong"/>
          <w:rFonts w:ascii="Gill Sans MT" w:hAnsi="Gill Sans MT" w:cs="Arial"/>
          <w:noProof/>
          <w:color w:val="000000"/>
          <w:sz w:val="23"/>
          <w:szCs w:val="23"/>
          <w:shd w:val="clear" w:color="auto" w:fill="FFFFFF"/>
          <w:lang w:eastAsia="en-GB"/>
        </w:rPr>
        <mc:AlternateContent>
          <mc:Choice Requires="wps">
            <w:drawing>
              <wp:anchor distT="0" distB="0" distL="114300" distR="114300" simplePos="0" relativeHeight="251670528" behindDoc="0" locked="0" layoutInCell="1" allowOverlap="1" wp14:anchorId="7227D0D6" wp14:editId="7C83A5FD">
                <wp:simplePos x="0" y="0"/>
                <wp:positionH relativeFrom="column">
                  <wp:posOffset>265430</wp:posOffset>
                </wp:positionH>
                <wp:positionV relativeFrom="paragraph">
                  <wp:posOffset>152400</wp:posOffset>
                </wp:positionV>
                <wp:extent cx="5495026" cy="5167223"/>
                <wp:effectExtent l="0" t="0" r="1079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026" cy="5167223"/>
                        </a:xfrm>
                        <a:prstGeom prst="rect">
                          <a:avLst/>
                        </a:prstGeom>
                        <a:solidFill>
                          <a:srgbClr val="FFFFFF"/>
                        </a:solidFill>
                        <a:ln w="25400">
                          <a:solidFill>
                            <a:srgbClr val="000000"/>
                          </a:solidFill>
                          <a:miter lim="800000"/>
                          <a:headEnd/>
                          <a:tailEnd/>
                        </a:ln>
                      </wps:spPr>
                      <wps:txbx>
                        <w:txbxContent>
                          <w:p w:rsidR="008D055C" w:rsidRPr="008D055C" w:rsidRDefault="008D055C" w:rsidP="008D055C">
                            <w:pPr>
                              <w:jc w:val="center"/>
                              <w:rPr>
                                <w:rFonts w:ascii="Gill Sans MT" w:hAnsi="Gill Sans MT" w:cstheme="minorHAnsi"/>
                                <w:b/>
                                <w:sz w:val="24"/>
                                <w:szCs w:val="24"/>
                                <w:lang w:val="cy-GB"/>
                              </w:rPr>
                            </w:pPr>
                            <w:r w:rsidRPr="008D055C">
                              <w:rPr>
                                <w:rFonts w:ascii="Gill Sans MT" w:hAnsi="Gill Sans MT"/>
                                <w:b/>
                                <w:noProof/>
                                <w:lang w:eastAsia="en-GB"/>
                              </w:rPr>
                              <w:drawing>
                                <wp:inline distT="0" distB="0" distL="0" distR="0" wp14:anchorId="7C21692E" wp14:editId="28CCFF6D">
                                  <wp:extent cx="1017905" cy="10458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rketing\Logos &amp; emails\2020 logo\new 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7905" cy="1045845"/>
                                          </a:xfrm>
                                          <a:prstGeom prst="rect">
                                            <a:avLst/>
                                          </a:prstGeom>
                                          <a:noFill/>
                                          <a:ln>
                                            <a:noFill/>
                                          </a:ln>
                                        </pic:spPr>
                                      </pic:pic>
                                    </a:graphicData>
                                  </a:graphic>
                                </wp:inline>
                              </w:drawing>
                            </w:r>
                          </w:p>
                          <w:p w:rsidR="008D055C" w:rsidRPr="008D055C" w:rsidRDefault="008D055C" w:rsidP="008D055C">
                            <w:pPr>
                              <w:rPr>
                                <w:rFonts w:ascii="Gill Sans MT" w:hAnsi="Gill Sans MT" w:cstheme="minorHAnsi"/>
                                <w:b/>
                                <w:sz w:val="24"/>
                                <w:szCs w:val="24"/>
                                <w:lang w:val="cy-GB"/>
                              </w:rPr>
                            </w:pPr>
                          </w:p>
                          <w:p w:rsidR="008D055C" w:rsidRPr="008D055C" w:rsidRDefault="00F73061" w:rsidP="008D055C">
                            <w:pPr>
                              <w:jc w:val="center"/>
                              <w:rPr>
                                <w:rFonts w:ascii="Gill Sans MT" w:hAnsi="Gill Sans MT" w:cstheme="minorHAnsi"/>
                                <w:b/>
                                <w:sz w:val="24"/>
                                <w:szCs w:val="24"/>
                                <w:lang w:val="cy-GB"/>
                              </w:rPr>
                            </w:pPr>
                            <w:r>
                              <w:rPr>
                                <w:rFonts w:ascii="Gill Sans MT" w:hAnsi="Gill Sans MT" w:cstheme="minorHAnsi"/>
                                <w:b/>
                                <w:sz w:val="24"/>
                                <w:szCs w:val="24"/>
                                <w:lang w:val="cy-GB"/>
                              </w:rPr>
                              <w:t>Resident Assistants (2021-22)</w:t>
                            </w:r>
                          </w:p>
                          <w:p w:rsidR="008D055C" w:rsidRPr="008D055C" w:rsidRDefault="008D055C" w:rsidP="008D055C">
                            <w:pPr>
                              <w:rPr>
                                <w:rFonts w:ascii="Gill Sans MT" w:hAnsi="Gill Sans MT" w:cstheme="minorHAnsi"/>
                                <w:b/>
                                <w:sz w:val="24"/>
                                <w:szCs w:val="24"/>
                                <w:lang w:val="cy-GB"/>
                              </w:rPr>
                            </w:pPr>
                          </w:p>
                          <w:p w:rsidR="00F73061" w:rsidRDefault="00F73061" w:rsidP="008D055C">
                            <w:pPr>
                              <w:jc w:val="both"/>
                              <w:rPr>
                                <w:rFonts w:ascii="Gill Sans MT" w:hAnsi="Gill Sans MT" w:cstheme="minorHAnsi"/>
                                <w:sz w:val="24"/>
                                <w:szCs w:val="24"/>
                                <w:lang w:val="cy-GB"/>
                              </w:rPr>
                            </w:pPr>
                            <w:r>
                              <w:rPr>
                                <w:rFonts w:ascii="Gill Sans MT" w:hAnsi="Gill Sans MT" w:cstheme="minorHAnsi"/>
                                <w:sz w:val="24"/>
                                <w:szCs w:val="24"/>
                                <w:lang w:val="cy-GB"/>
                              </w:rPr>
                              <w:t>Two exciting opportunities</w:t>
                            </w:r>
                            <w:r w:rsidR="008D055C" w:rsidRPr="008D055C">
                              <w:rPr>
                                <w:rFonts w:ascii="Gill Sans MT" w:hAnsi="Gill Sans MT" w:cstheme="minorHAnsi"/>
                                <w:sz w:val="24"/>
                                <w:szCs w:val="24"/>
                                <w:lang w:val="cy-GB"/>
                              </w:rPr>
                              <w:t xml:space="preserve"> ha</w:t>
                            </w:r>
                            <w:r>
                              <w:rPr>
                                <w:rFonts w:ascii="Gill Sans MT" w:hAnsi="Gill Sans MT" w:cstheme="minorHAnsi"/>
                                <w:sz w:val="24"/>
                                <w:szCs w:val="24"/>
                                <w:lang w:val="cy-GB"/>
                              </w:rPr>
                              <w:t>ve</w:t>
                            </w:r>
                            <w:r w:rsidR="008D055C" w:rsidRPr="008D055C">
                              <w:rPr>
                                <w:rFonts w:ascii="Gill Sans MT" w:hAnsi="Gill Sans MT" w:cstheme="minorHAnsi"/>
                                <w:sz w:val="24"/>
                                <w:szCs w:val="24"/>
                                <w:lang w:val="cy-GB"/>
                              </w:rPr>
                              <w:t xml:space="preserve"> arisen to join the team at this thriving Prep School.</w:t>
                            </w:r>
                          </w:p>
                          <w:p w:rsidR="00F73061" w:rsidRDefault="00F73061" w:rsidP="008D055C">
                            <w:pPr>
                              <w:jc w:val="both"/>
                              <w:rPr>
                                <w:rFonts w:ascii="Gill Sans MT" w:hAnsi="Gill Sans MT" w:cstheme="minorHAnsi"/>
                                <w:sz w:val="24"/>
                                <w:szCs w:val="24"/>
                                <w:lang w:val="cy-GB"/>
                              </w:rPr>
                            </w:pPr>
                          </w:p>
                          <w:p w:rsidR="008D055C" w:rsidRPr="008D055C" w:rsidRDefault="00F73061" w:rsidP="008D055C">
                            <w:pPr>
                              <w:jc w:val="both"/>
                              <w:rPr>
                                <w:rFonts w:ascii="Gill Sans MT" w:hAnsi="Gill Sans MT" w:cstheme="minorHAnsi"/>
                                <w:sz w:val="24"/>
                                <w:szCs w:val="24"/>
                                <w:lang w:val="cy-GB"/>
                              </w:rPr>
                            </w:pPr>
                            <w:r>
                              <w:rPr>
                                <w:rFonts w:ascii="Gill Sans MT" w:hAnsi="Gill Sans MT" w:cstheme="minorHAnsi"/>
                                <w:sz w:val="24"/>
                                <w:szCs w:val="24"/>
                                <w:lang w:val="cy-GB"/>
                              </w:rPr>
                              <w:t xml:space="preserve">If you are considering a career in teaching and are skilled in sports, as well as other areas of the school, </w:t>
                            </w:r>
                            <w:r w:rsidR="008D055C" w:rsidRPr="008D055C">
                              <w:rPr>
                                <w:rFonts w:ascii="Gill Sans MT" w:hAnsi="Gill Sans MT" w:cstheme="minorHAnsi"/>
                                <w:sz w:val="24"/>
                                <w:szCs w:val="24"/>
                                <w:lang w:val="cy-GB"/>
                              </w:rPr>
                              <w:t xml:space="preserve">we would love to receive your application. </w:t>
                            </w:r>
                          </w:p>
                          <w:p w:rsidR="008D055C" w:rsidRPr="008D055C" w:rsidRDefault="008D055C" w:rsidP="008D055C">
                            <w:pPr>
                              <w:jc w:val="both"/>
                              <w:rPr>
                                <w:rFonts w:ascii="Gill Sans MT" w:hAnsi="Gill Sans MT" w:cstheme="minorHAnsi"/>
                                <w:sz w:val="24"/>
                                <w:szCs w:val="24"/>
                                <w:lang w:val="cy-GB"/>
                              </w:rPr>
                            </w:pPr>
                          </w:p>
                          <w:p w:rsidR="00F73061" w:rsidRDefault="00F73061" w:rsidP="008D055C">
                            <w:pPr>
                              <w:jc w:val="both"/>
                              <w:rPr>
                                <w:rFonts w:ascii="Gill Sans MT" w:hAnsi="Gill Sans MT" w:cstheme="minorHAnsi"/>
                                <w:sz w:val="24"/>
                                <w:szCs w:val="24"/>
                                <w:lang w:val="cy-GB"/>
                              </w:rPr>
                            </w:pPr>
                            <w:r>
                              <w:rPr>
                                <w:rFonts w:ascii="Gill Sans MT" w:hAnsi="Gill Sans MT" w:cstheme="minorHAnsi"/>
                                <w:sz w:val="24"/>
                                <w:szCs w:val="24"/>
                                <w:lang w:val="cy-GB"/>
                              </w:rPr>
                              <w:t>This is a busy role, requiring natural enthusiasm and an ability to work with adults and children. In return you will receive term-time accommodation, with meals included, and you’ll be an integral part of a passionate team at an energetic school.</w:t>
                            </w:r>
                            <w:r w:rsidR="00584FBA">
                              <w:rPr>
                                <w:rFonts w:ascii="Gill Sans MT" w:hAnsi="Gill Sans MT" w:cstheme="minorHAnsi"/>
                                <w:sz w:val="24"/>
                                <w:szCs w:val="24"/>
                                <w:lang w:val="cy-GB"/>
                              </w:rPr>
                              <w:t xml:space="preserve"> with</w:t>
                            </w:r>
                            <w:bookmarkStart w:id="0" w:name="_GoBack"/>
                            <w:bookmarkEnd w:id="0"/>
                            <w:r w:rsidR="008D055C" w:rsidRPr="008D055C">
                              <w:rPr>
                                <w:rFonts w:ascii="Gill Sans MT" w:hAnsi="Gill Sans MT" w:cstheme="minorHAnsi"/>
                                <w:sz w:val="24"/>
                                <w:szCs w:val="24"/>
                                <w:lang w:val="cy-GB"/>
                              </w:rPr>
                              <w:t xml:space="preserve"> a hands on and collegiate approach to working in a school. </w:t>
                            </w:r>
                          </w:p>
                          <w:p w:rsidR="00F73061" w:rsidRDefault="00F73061" w:rsidP="008D055C">
                            <w:pPr>
                              <w:jc w:val="both"/>
                              <w:rPr>
                                <w:rFonts w:ascii="Gill Sans MT" w:hAnsi="Gill Sans MT" w:cstheme="minorHAnsi"/>
                                <w:sz w:val="24"/>
                                <w:szCs w:val="24"/>
                                <w:lang w:val="cy-GB"/>
                              </w:rPr>
                            </w:pPr>
                          </w:p>
                          <w:p w:rsidR="008D055C" w:rsidRDefault="008D055C" w:rsidP="008D055C">
                            <w:pPr>
                              <w:jc w:val="both"/>
                              <w:rPr>
                                <w:rFonts w:ascii="Gill Sans MT" w:hAnsi="Gill Sans MT" w:cstheme="minorHAnsi"/>
                                <w:sz w:val="24"/>
                                <w:szCs w:val="24"/>
                                <w:lang w:val="cy-GB"/>
                              </w:rPr>
                            </w:pPr>
                            <w:r w:rsidRPr="008D055C">
                              <w:rPr>
                                <w:rFonts w:ascii="Gill Sans MT" w:hAnsi="Gill Sans MT" w:cstheme="minorHAnsi"/>
                                <w:sz w:val="24"/>
                                <w:szCs w:val="24"/>
                                <w:lang w:val="cy-GB"/>
                              </w:rPr>
                              <w:t xml:space="preserve">The deadline for applications is Friday </w:t>
                            </w:r>
                            <w:r w:rsidR="00F73061">
                              <w:rPr>
                                <w:rFonts w:ascii="Gill Sans MT" w:hAnsi="Gill Sans MT" w:cstheme="minorHAnsi"/>
                                <w:sz w:val="24"/>
                                <w:szCs w:val="24"/>
                                <w:lang w:val="cy-GB"/>
                              </w:rPr>
                              <w:t>28 May 2021, however we reserve the right to appoint earlier for the right candidate.</w:t>
                            </w:r>
                          </w:p>
                          <w:p w:rsidR="00F73061" w:rsidRPr="008D055C" w:rsidRDefault="00F73061" w:rsidP="008D055C">
                            <w:pPr>
                              <w:jc w:val="both"/>
                              <w:rPr>
                                <w:rFonts w:ascii="Gill Sans MT" w:hAnsi="Gill Sans MT" w:cstheme="minorHAnsi"/>
                                <w:sz w:val="24"/>
                                <w:szCs w:val="24"/>
                                <w:lang w:val="cy-GB"/>
                              </w:rPr>
                            </w:pPr>
                          </w:p>
                          <w:p w:rsidR="008D055C" w:rsidRPr="008D055C" w:rsidRDefault="008D055C" w:rsidP="008D055C">
                            <w:pPr>
                              <w:rPr>
                                <w:rStyle w:val="Hyperlink"/>
                                <w:rFonts w:ascii="Gill Sans MT" w:hAnsi="Gill Sans MT" w:cstheme="minorHAnsi"/>
                                <w:sz w:val="24"/>
                                <w:szCs w:val="24"/>
                                <w:lang w:val="cy-GB"/>
                              </w:rPr>
                            </w:pPr>
                            <w:r w:rsidRPr="008D055C">
                              <w:rPr>
                                <w:rFonts w:ascii="Gill Sans MT" w:hAnsi="Gill Sans MT" w:cstheme="minorHAnsi"/>
                                <w:sz w:val="24"/>
                                <w:szCs w:val="24"/>
                                <w:lang w:val="cy-GB"/>
                              </w:rPr>
                              <w:t xml:space="preserve">Do visit our website to find out more about the school and if you require any further information, please contact the school at </w:t>
                            </w:r>
                            <w:hyperlink r:id="rId9" w:history="1">
                              <w:r w:rsidRPr="008D055C">
                                <w:rPr>
                                  <w:rStyle w:val="Hyperlink"/>
                                  <w:rFonts w:ascii="Gill Sans MT" w:hAnsi="Gill Sans MT" w:cstheme="minorHAnsi"/>
                                  <w:sz w:val="24"/>
                                  <w:szCs w:val="24"/>
                                  <w:lang w:val="cy-GB"/>
                                </w:rPr>
                                <w:t>office@st-hughs.lincs.sch.uk</w:t>
                              </w:r>
                            </w:hyperlink>
                          </w:p>
                          <w:p w:rsidR="008D055C" w:rsidRPr="008D055C" w:rsidRDefault="008D055C" w:rsidP="008D055C">
                            <w:pPr>
                              <w:jc w:val="both"/>
                              <w:rPr>
                                <w:rFonts w:ascii="Gill Sans MT" w:hAnsi="Gill Sans MT" w:cstheme="minorHAnsi"/>
                                <w:sz w:val="24"/>
                                <w:szCs w:val="24"/>
                                <w:lang w:val="cy-GB"/>
                              </w:rPr>
                            </w:pPr>
                          </w:p>
                          <w:p w:rsidR="008D055C" w:rsidRPr="008D055C" w:rsidRDefault="008D055C" w:rsidP="008D055C">
                            <w:pPr>
                              <w:jc w:val="center"/>
                              <w:rPr>
                                <w:rStyle w:val="Strong"/>
                                <w:rFonts w:ascii="Gill Sans MT" w:hAnsi="Gill Sans MT" w:cs="Arial"/>
                                <w:color w:val="000000"/>
                                <w:sz w:val="23"/>
                                <w:szCs w:val="23"/>
                                <w:shd w:val="clear" w:color="auto" w:fill="FFFFFF"/>
                              </w:rPr>
                            </w:pPr>
                            <w:r w:rsidRPr="008D055C">
                              <w:rPr>
                                <w:rStyle w:val="Strong"/>
                                <w:rFonts w:ascii="Gill Sans MT" w:hAnsi="Gill Sans MT" w:cs="Arial"/>
                                <w:color w:val="000000"/>
                                <w:sz w:val="23"/>
                                <w:szCs w:val="23"/>
                                <w:shd w:val="clear" w:color="auto" w:fill="FFFFFF"/>
                              </w:rPr>
                              <w:t>St Hugh’s School is committed to safeguarding and promoting the welfare of children. Consequently a Disclosure and Barring Service Certificate is required for every post.</w:t>
                            </w:r>
                          </w:p>
                          <w:p w:rsidR="008D055C" w:rsidRPr="008D055C" w:rsidRDefault="008D055C" w:rsidP="008D055C">
                            <w:pPr>
                              <w:jc w:val="center"/>
                              <w:rPr>
                                <w:rStyle w:val="Strong"/>
                                <w:rFonts w:ascii="Gill Sans MT" w:hAnsi="Gill Sans MT" w:cs="Arial"/>
                                <w:color w:val="000000"/>
                                <w:sz w:val="23"/>
                                <w:szCs w:val="23"/>
                                <w:shd w:val="clear" w:color="auto" w:fill="FFFFFF"/>
                              </w:rPr>
                            </w:pPr>
                          </w:p>
                          <w:p w:rsidR="008D055C" w:rsidRPr="008D055C" w:rsidRDefault="00584FBA" w:rsidP="008D055C">
                            <w:pPr>
                              <w:jc w:val="center"/>
                              <w:rPr>
                                <w:rStyle w:val="Strong"/>
                                <w:rFonts w:ascii="Gill Sans MT" w:hAnsi="Gill Sans MT" w:cs="Arial"/>
                                <w:color w:val="000000"/>
                                <w:sz w:val="23"/>
                                <w:szCs w:val="23"/>
                                <w:shd w:val="clear" w:color="auto" w:fill="FFFFFF"/>
                              </w:rPr>
                            </w:pPr>
                            <w:hyperlink r:id="rId10" w:history="1">
                              <w:r w:rsidR="008D055C" w:rsidRPr="008D055C">
                                <w:rPr>
                                  <w:rStyle w:val="Hyperlink"/>
                                  <w:rFonts w:ascii="Gill Sans MT" w:hAnsi="Gill Sans MT" w:cs="Arial"/>
                                  <w:sz w:val="23"/>
                                  <w:szCs w:val="23"/>
                                  <w:shd w:val="clear" w:color="auto" w:fill="FFFFFF"/>
                                </w:rPr>
                                <w:t>www.st-hughs.lincs.sch.uk</w:t>
                              </w:r>
                            </w:hyperlink>
                            <w:r w:rsidR="008D055C" w:rsidRPr="008D055C">
                              <w:rPr>
                                <w:rStyle w:val="Strong"/>
                                <w:rFonts w:ascii="Gill Sans MT" w:hAnsi="Gill Sans MT" w:cs="Arial"/>
                                <w:color w:val="000000"/>
                                <w:sz w:val="23"/>
                                <w:szCs w:val="23"/>
                                <w:shd w:val="clear" w:color="auto" w:fill="FFFFFF"/>
                              </w:rPr>
                              <w:t xml:space="preserve"> </w:t>
                            </w:r>
                          </w:p>
                          <w:p w:rsidR="008D055C" w:rsidRDefault="008D055C" w:rsidP="008D055C">
                            <w:pPr>
                              <w:jc w:val="center"/>
                              <w:rPr>
                                <w:rStyle w:val="Strong"/>
                                <w:rFonts w:ascii="Arial" w:hAnsi="Arial" w:cs="Arial"/>
                                <w:color w:val="000000"/>
                                <w:sz w:val="23"/>
                                <w:szCs w:val="23"/>
                                <w:shd w:val="clear" w:color="auto" w:fill="FFFFFF"/>
                              </w:rPr>
                            </w:pPr>
                          </w:p>
                          <w:p w:rsidR="008D055C" w:rsidRDefault="008D055C" w:rsidP="008D055C">
                            <w:pPr>
                              <w:jc w:val="center"/>
                              <w:rPr>
                                <w:rStyle w:val="Strong"/>
                                <w:rFonts w:ascii="Arial" w:hAnsi="Arial" w:cs="Arial"/>
                                <w:color w:val="000000"/>
                                <w:sz w:val="23"/>
                                <w:szCs w:val="23"/>
                                <w:shd w:val="clear" w:color="auto" w:fill="FFFFFF"/>
                              </w:rPr>
                            </w:pPr>
                          </w:p>
                          <w:p w:rsidR="008D055C" w:rsidRDefault="008D055C" w:rsidP="008D055C">
                            <w:pPr>
                              <w:jc w:val="center"/>
                              <w:rPr>
                                <w:rStyle w:val="Strong"/>
                                <w:rFonts w:ascii="Arial" w:hAnsi="Arial" w:cs="Arial"/>
                                <w:color w:val="000000"/>
                                <w:sz w:val="23"/>
                                <w:szCs w:val="23"/>
                                <w:shd w:val="clear" w:color="auto" w:fill="FFFFFF"/>
                              </w:rPr>
                            </w:pPr>
                          </w:p>
                          <w:p w:rsidR="008D055C" w:rsidRDefault="008D055C" w:rsidP="008D055C">
                            <w:pPr>
                              <w:jc w:val="center"/>
                              <w:rPr>
                                <w:rStyle w:val="Strong"/>
                                <w:rFonts w:ascii="Arial" w:hAnsi="Arial" w:cs="Arial"/>
                                <w:color w:val="000000"/>
                                <w:sz w:val="23"/>
                                <w:szCs w:val="23"/>
                                <w:shd w:val="clear" w:color="auto" w:fill="FFFFFF"/>
                              </w:rPr>
                            </w:pPr>
                          </w:p>
                          <w:p w:rsidR="008D055C" w:rsidRDefault="008D055C" w:rsidP="008D05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9pt;margin-top:12pt;width:432.7pt;height:40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" strokeweight="2pt">
                <v:textbox>
                  <w:txbxContent>
                    <w:p w:rsidR="008D055C" w:rsidRPr="008D055C" w:rsidRDefault="008D055C" w:rsidP="008D055C">
                      <w:pPr>
                        <w:jc w:val="center"/>
                        <w:rPr>
                          <w:rFonts w:ascii="Gill Sans MT" w:hAnsi="Gill Sans MT" w:cstheme="minorHAnsi"/>
                          <w:b/>
                          <w:sz w:val="24"/>
                          <w:szCs w:val="24"/>
                          <w:lang w:val="cy-GB"/>
                        </w:rPr>
                      </w:pPr>
                      <w:r w:rsidRPr="008D055C">
                        <w:rPr>
                          <w:rFonts w:ascii="Gill Sans MT" w:hAnsi="Gill Sans MT"/>
                          <w:b/>
                          <w:noProof/>
                          <w:lang w:eastAsia="en-GB"/>
                        </w:rPr>
                        <w:drawing>
                          <wp:inline distT="0" distB="0" distL="0" distR="0" wp14:anchorId="7C21692E" wp14:editId="28CCFF6D">
                            <wp:extent cx="1017905" cy="10458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rketing\Logos &amp; emails\2020 logo\new 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7905" cy="1045845"/>
                                    </a:xfrm>
                                    <a:prstGeom prst="rect">
                                      <a:avLst/>
                                    </a:prstGeom>
                                    <a:noFill/>
                                    <a:ln>
                                      <a:noFill/>
                                    </a:ln>
                                  </pic:spPr>
                                </pic:pic>
                              </a:graphicData>
                            </a:graphic>
                          </wp:inline>
                        </w:drawing>
                      </w:r>
                    </w:p>
                    <w:p w:rsidR="008D055C" w:rsidRPr="008D055C" w:rsidRDefault="008D055C" w:rsidP="008D055C">
                      <w:pPr>
                        <w:rPr>
                          <w:rFonts w:ascii="Gill Sans MT" w:hAnsi="Gill Sans MT" w:cstheme="minorHAnsi"/>
                          <w:b/>
                          <w:sz w:val="24"/>
                          <w:szCs w:val="24"/>
                          <w:lang w:val="cy-GB"/>
                        </w:rPr>
                      </w:pPr>
                    </w:p>
                    <w:p w:rsidR="008D055C" w:rsidRPr="008D055C" w:rsidRDefault="00F73061" w:rsidP="008D055C">
                      <w:pPr>
                        <w:jc w:val="center"/>
                        <w:rPr>
                          <w:rFonts w:ascii="Gill Sans MT" w:hAnsi="Gill Sans MT" w:cstheme="minorHAnsi"/>
                          <w:b/>
                          <w:sz w:val="24"/>
                          <w:szCs w:val="24"/>
                          <w:lang w:val="cy-GB"/>
                        </w:rPr>
                      </w:pPr>
                      <w:r>
                        <w:rPr>
                          <w:rFonts w:ascii="Gill Sans MT" w:hAnsi="Gill Sans MT" w:cstheme="minorHAnsi"/>
                          <w:b/>
                          <w:sz w:val="24"/>
                          <w:szCs w:val="24"/>
                          <w:lang w:val="cy-GB"/>
                        </w:rPr>
                        <w:t>Resident Assistants (2021-22)</w:t>
                      </w:r>
                    </w:p>
                    <w:p w:rsidR="008D055C" w:rsidRPr="008D055C" w:rsidRDefault="008D055C" w:rsidP="008D055C">
                      <w:pPr>
                        <w:rPr>
                          <w:rFonts w:ascii="Gill Sans MT" w:hAnsi="Gill Sans MT" w:cstheme="minorHAnsi"/>
                          <w:b/>
                          <w:sz w:val="24"/>
                          <w:szCs w:val="24"/>
                          <w:lang w:val="cy-GB"/>
                        </w:rPr>
                      </w:pPr>
                    </w:p>
                    <w:p w:rsidR="00F73061" w:rsidRDefault="00F73061" w:rsidP="008D055C">
                      <w:pPr>
                        <w:jc w:val="both"/>
                        <w:rPr>
                          <w:rFonts w:ascii="Gill Sans MT" w:hAnsi="Gill Sans MT" w:cstheme="minorHAnsi"/>
                          <w:sz w:val="24"/>
                          <w:szCs w:val="24"/>
                          <w:lang w:val="cy-GB"/>
                        </w:rPr>
                      </w:pPr>
                      <w:r>
                        <w:rPr>
                          <w:rFonts w:ascii="Gill Sans MT" w:hAnsi="Gill Sans MT" w:cstheme="minorHAnsi"/>
                          <w:sz w:val="24"/>
                          <w:szCs w:val="24"/>
                          <w:lang w:val="cy-GB"/>
                        </w:rPr>
                        <w:t>Two exciting opportunities</w:t>
                      </w:r>
                      <w:r w:rsidR="008D055C" w:rsidRPr="008D055C">
                        <w:rPr>
                          <w:rFonts w:ascii="Gill Sans MT" w:hAnsi="Gill Sans MT" w:cstheme="minorHAnsi"/>
                          <w:sz w:val="24"/>
                          <w:szCs w:val="24"/>
                          <w:lang w:val="cy-GB"/>
                        </w:rPr>
                        <w:t xml:space="preserve"> ha</w:t>
                      </w:r>
                      <w:r>
                        <w:rPr>
                          <w:rFonts w:ascii="Gill Sans MT" w:hAnsi="Gill Sans MT" w:cstheme="minorHAnsi"/>
                          <w:sz w:val="24"/>
                          <w:szCs w:val="24"/>
                          <w:lang w:val="cy-GB"/>
                        </w:rPr>
                        <w:t>ve</w:t>
                      </w:r>
                      <w:r w:rsidR="008D055C" w:rsidRPr="008D055C">
                        <w:rPr>
                          <w:rFonts w:ascii="Gill Sans MT" w:hAnsi="Gill Sans MT" w:cstheme="minorHAnsi"/>
                          <w:sz w:val="24"/>
                          <w:szCs w:val="24"/>
                          <w:lang w:val="cy-GB"/>
                        </w:rPr>
                        <w:t xml:space="preserve"> arisen to join the team at this thriving Prep School.</w:t>
                      </w:r>
                    </w:p>
                    <w:p w:rsidR="00F73061" w:rsidRDefault="00F73061" w:rsidP="008D055C">
                      <w:pPr>
                        <w:jc w:val="both"/>
                        <w:rPr>
                          <w:rFonts w:ascii="Gill Sans MT" w:hAnsi="Gill Sans MT" w:cstheme="minorHAnsi"/>
                          <w:sz w:val="24"/>
                          <w:szCs w:val="24"/>
                          <w:lang w:val="cy-GB"/>
                        </w:rPr>
                      </w:pPr>
                    </w:p>
                    <w:p w:rsidR="008D055C" w:rsidRPr="008D055C" w:rsidRDefault="00F73061" w:rsidP="008D055C">
                      <w:pPr>
                        <w:jc w:val="both"/>
                        <w:rPr>
                          <w:rFonts w:ascii="Gill Sans MT" w:hAnsi="Gill Sans MT" w:cstheme="minorHAnsi"/>
                          <w:sz w:val="24"/>
                          <w:szCs w:val="24"/>
                          <w:lang w:val="cy-GB"/>
                        </w:rPr>
                      </w:pPr>
                      <w:r>
                        <w:rPr>
                          <w:rFonts w:ascii="Gill Sans MT" w:hAnsi="Gill Sans MT" w:cstheme="minorHAnsi"/>
                          <w:sz w:val="24"/>
                          <w:szCs w:val="24"/>
                          <w:lang w:val="cy-GB"/>
                        </w:rPr>
                        <w:t xml:space="preserve">If you are considering a career in teaching and are skilled in sports, as well as other areas of the school, </w:t>
                      </w:r>
                      <w:r w:rsidR="008D055C" w:rsidRPr="008D055C">
                        <w:rPr>
                          <w:rFonts w:ascii="Gill Sans MT" w:hAnsi="Gill Sans MT" w:cstheme="minorHAnsi"/>
                          <w:sz w:val="24"/>
                          <w:szCs w:val="24"/>
                          <w:lang w:val="cy-GB"/>
                        </w:rPr>
                        <w:t xml:space="preserve">we would love to receive your application. </w:t>
                      </w:r>
                    </w:p>
                    <w:p w:rsidR="008D055C" w:rsidRPr="008D055C" w:rsidRDefault="008D055C" w:rsidP="008D055C">
                      <w:pPr>
                        <w:jc w:val="both"/>
                        <w:rPr>
                          <w:rFonts w:ascii="Gill Sans MT" w:hAnsi="Gill Sans MT" w:cstheme="minorHAnsi"/>
                          <w:sz w:val="24"/>
                          <w:szCs w:val="24"/>
                          <w:lang w:val="cy-GB"/>
                        </w:rPr>
                      </w:pPr>
                    </w:p>
                    <w:p w:rsidR="00F73061" w:rsidRDefault="00F73061" w:rsidP="008D055C">
                      <w:pPr>
                        <w:jc w:val="both"/>
                        <w:rPr>
                          <w:rFonts w:ascii="Gill Sans MT" w:hAnsi="Gill Sans MT" w:cstheme="minorHAnsi"/>
                          <w:sz w:val="24"/>
                          <w:szCs w:val="24"/>
                          <w:lang w:val="cy-GB"/>
                        </w:rPr>
                      </w:pPr>
                      <w:r>
                        <w:rPr>
                          <w:rFonts w:ascii="Gill Sans MT" w:hAnsi="Gill Sans MT" w:cstheme="minorHAnsi"/>
                          <w:sz w:val="24"/>
                          <w:szCs w:val="24"/>
                          <w:lang w:val="cy-GB"/>
                        </w:rPr>
                        <w:t>This is a busy role, requiring natural enthusiasm and an ability to work with adults and children. In return you will receive term-time accommodation, with meals included, and you’ll be an integral part of a passionate team at an energetic school.</w:t>
                      </w:r>
                      <w:r w:rsidR="00584FBA">
                        <w:rPr>
                          <w:rFonts w:ascii="Gill Sans MT" w:hAnsi="Gill Sans MT" w:cstheme="minorHAnsi"/>
                          <w:sz w:val="24"/>
                          <w:szCs w:val="24"/>
                          <w:lang w:val="cy-GB"/>
                        </w:rPr>
                        <w:t xml:space="preserve"> with</w:t>
                      </w:r>
                      <w:bookmarkStart w:id="1" w:name="_GoBack"/>
                      <w:bookmarkEnd w:id="1"/>
                      <w:r w:rsidR="008D055C" w:rsidRPr="008D055C">
                        <w:rPr>
                          <w:rFonts w:ascii="Gill Sans MT" w:hAnsi="Gill Sans MT" w:cstheme="minorHAnsi"/>
                          <w:sz w:val="24"/>
                          <w:szCs w:val="24"/>
                          <w:lang w:val="cy-GB"/>
                        </w:rPr>
                        <w:t xml:space="preserve"> a hands on and collegiate approach to working in a school. </w:t>
                      </w:r>
                    </w:p>
                    <w:p w:rsidR="00F73061" w:rsidRDefault="00F73061" w:rsidP="008D055C">
                      <w:pPr>
                        <w:jc w:val="both"/>
                        <w:rPr>
                          <w:rFonts w:ascii="Gill Sans MT" w:hAnsi="Gill Sans MT" w:cstheme="minorHAnsi"/>
                          <w:sz w:val="24"/>
                          <w:szCs w:val="24"/>
                          <w:lang w:val="cy-GB"/>
                        </w:rPr>
                      </w:pPr>
                    </w:p>
                    <w:p w:rsidR="008D055C" w:rsidRDefault="008D055C" w:rsidP="008D055C">
                      <w:pPr>
                        <w:jc w:val="both"/>
                        <w:rPr>
                          <w:rFonts w:ascii="Gill Sans MT" w:hAnsi="Gill Sans MT" w:cstheme="minorHAnsi"/>
                          <w:sz w:val="24"/>
                          <w:szCs w:val="24"/>
                          <w:lang w:val="cy-GB"/>
                        </w:rPr>
                      </w:pPr>
                      <w:r w:rsidRPr="008D055C">
                        <w:rPr>
                          <w:rFonts w:ascii="Gill Sans MT" w:hAnsi="Gill Sans MT" w:cstheme="minorHAnsi"/>
                          <w:sz w:val="24"/>
                          <w:szCs w:val="24"/>
                          <w:lang w:val="cy-GB"/>
                        </w:rPr>
                        <w:t xml:space="preserve">The deadline for applications is Friday </w:t>
                      </w:r>
                      <w:r w:rsidR="00F73061">
                        <w:rPr>
                          <w:rFonts w:ascii="Gill Sans MT" w:hAnsi="Gill Sans MT" w:cstheme="minorHAnsi"/>
                          <w:sz w:val="24"/>
                          <w:szCs w:val="24"/>
                          <w:lang w:val="cy-GB"/>
                        </w:rPr>
                        <w:t>28 May 2021, however we reserve the right to appoint earlier for the right candidate.</w:t>
                      </w:r>
                    </w:p>
                    <w:p w:rsidR="00F73061" w:rsidRPr="008D055C" w:rsidRDefault="00F73061" w:rsidP="008D055C">
                      <w:pPr>
                        <w:jc w:val="both"/>
                        <w:rPr>
                          <w:rFonts w:ascii="Gill Sans MT" w:hAnsi="Gill Sans MT" w:cstheme="minorHAnsi"/>
                          <w:sz w:val="24"/>
                          <w:szCs w:val="24"/>
                          <w:lang w:val="cy-GB"/>
                        </w:rPr>
                      </w:pPr>
                    </w:p>
                    <w:p w:rsidR="008D055C" w:rsidRPr="008D055C" w:rsidRDefault="008D055C" w:rsidP="008D055C">
                      <w:pPr>
                        <w:rPr>
                          <w:rStyle w:val="Hyperlink"/>
                          <w:rFonts w:ascii="Gill Sans MT" w:hAnsi="Gill Sans MT" w:cstheme="minorHAnsi"/>
                          <w:sz w:val="24"/>
                          <w:szCs w:val="24"/>
                          <w:lang w:val="cy-GB"/>
                        </w:rPr>
                      </w:pPr>
                      <w:r w:rsidRPr="008D055C">
                        <w:rPr>
                          <w:rFonts w:ascii="Gill Sans MT" w:hAnsi="Gill Sans MT" w:cstheme="minorHAnsi"/>
                          <w:sz w:val="24"/>
                          <w:szCs w:val="24"/>
                          <w:lang w:val="cy-GB"/>
                        </w:rPr>
                        <w:t xml:space="preserve">Do visit our website to find out more about the school and if you require any further information, please contact the school at </w:t>
                      </w:r>
                      <w:hyperlink r:id="rId11" w:history="1">
                        <w:r w:rsidRPr="008D055C">
                          <w:rPr>
                            <w:rStyle w:val="Hyperlink"/>
                            <w:rFonts w:ascii="Gill Sans MT" w:hAnsi="Gill Sans MT" w:cstheme="minorHAnsi"/>
                            <w:sz w:val="24"/>
                            <w:szCs w:val="24"/>
                            <w:lang w:val="cy-GB"/>
                          </w:rPr>
                          <w:t>office@st-hughs.lincs.sch.uk</w:t>
                        </w:r>
                      </w:hyperlink>
                    </w:p>
                    <w:p w:rsidR="008D055C" w:rsidRPr="008D055C" w:rsidRDefault="008D055C" w:rsidP="008D055C">
                      <w:pPr>
                        <w:jc w:val="both"/>
                        <w:rPr>
                          <w:rFonts w:ascii="Gill Sans MT" w:hAnsi="Gill Sans MT" w:cstheme="minorHAnsi"/>
                          <w:sz w:val="24"/>
                          <w:szCs w:val="24"/>
                          <w:lang w:val="cy-GB"/>
                        </w:rPr>
                      </w:pPr>
                    </w:p>
                    <w:p w:rsidR="008D055C" w:rsidRPr="008D055C" w:rsidRDefault="008D055C" w:rsidP="008D055C">
                      <w:pPr>
                        <w:jc w:val="center"/>
                        <w:rPr>
                          <w:rStyle w:val="Strong"/>
                          <w:rFonts w:ascii="Gill Sans MT" w:hAnsi="Gill Sans MT" w:cs="Arial"/>
                          <w:color w:val="000000"/>
                          <w:sz w:val="23"/>
                          <w:szCs w:val="23"/>
                          <w:shd w:val="clear" w:color="auto" w:fill="FFFFFF"/>
                        </w:rPr>
                      </w:pPr>
                      <w:r w:rsidRPr="008D055C">
                        <w:rPr>
                          <w:rStyle w:val="Strong"/>
                          <w:rFonts w:ascii="Gill Sans MT" w:hAnsi="Gill Sans MT" w:cs="Arial"/>
                          <w:color w:val="000000"/>
                          <w:sz w:val="23"/>
                          <w:szCs w:val="23"/>
                          <w:shd w:val="clear" w:color="auto" w:fill="FFFFFF"/>
                        </w:rPr>
                        <w:t>St Hugh’s School is committed to safeguarding and promoting the welfare of children. Consequently a Disclosure and Barring Service Certificate is required for every post.</w:t>
                      </w:r>
                    </w:p>
                    <w:p w:rsidR="008D055C" w:rsidRPr="008D055C" w:rsidRDefault="008D055C" w:rsidP="008D055C">
                      <w:pPr>
                        <w:jc w:val="center"/>
                        <w:rPr>
                          <w:rStyle w:val="Strong"/>
                          <w:rFonts w:ascii="Gill Sans MT" w:hAnsi="Gill Sans MT" w:cs="Arial"/>
                          <w:color w:val="000000"/>
                          <w:sz w:val="23"/>
                          <w:szCs w:val="23"/>
                          <w:shd w:val="clear" w:color="auto" w:fill="FFFFFF"/>
                        </w:rPr>
                      </w:pPr>
                    </w:p>
                    <w:p w:rsidR="008D055C" w:rsidRPr="008D055C" w:rsidRDefault="00584FBA" w:rsidP="008D055C">
                      <w:pPr>
                        <w:jc w:val="center"/>
                        <w:rPr>
                          <w:rStyle w:val="Strong"/>
                          <w:rFonts w:ascii="Gill Sans MT" w:hAnsi="Gill Sans MT" w:cs="Arial"/>
                          <w:color w:val="000000"/>
                          <w:sz w:val="23"/>
                          <w:szCs w:val="23"/>
                          <w:shd w:val="clear" w:color="auto" w:fill="FFFFFF"/>
                        </w:rPr>
                      </w:pPr>
                      <w:hyperlink r:id="rId12" w:history="1">
                        <w:r w:rsidR="008D055C" w:rsidRPr="008D055C">
                          <w:rPr>
                            <w:rStyle w:val="Hyperlink"/>
                            <w:rFonts w:ascii="Gill Sans MT" w:hAnsi="Gill Sans MT" w:cs="Arial"/>
                            <w:sz w:val="23"/>
                            <w:szCs w:val="23"/>
                            <w:shd w:val="clear" w:color="auto" w:fill="FFFFFF"/>
                          </w:rPr>
                          <w:t>www.st-hughs.lincs.sch.uk</w:t>
                        </w:r>
                      </w:hyperlink>
                      <w:r w:rsidR="008D055C" w:rsidRPr="008D055C">
                        <w:rPr>
                          <w:rStyle w:val="Strong"/>
                          <w:rFonts w:ascii="Gill Sans MT" w:hAnsi="Gill Sans MT" w:cs="Arial"/>
                          <w:color w:val="000000"/>
                          <w:sz w:val="23"/>
                          <w:szCs w:val="23"/>
                          <w:shd w:val="clear" w:color="auto" w:fill="FFFFFF"/>
                        </w:rPr>
                        <w:t xml:space="preserve"> </w:t>
                      </w:r>
                    </w:p>
                    <w:p w:rsidR="008D055C" w:rsidRDefault="008D055C" w:rsidP="008D055C">
                      <w:pPr>
                        <w:jc w:val="center"/>
                        <w:rPr>
                          <w:rStyle w:val="Strong"/>
                          <w:rFonts w:ascii="Arial" w:hAnsi="Arial" w:cs="Arial"/>
                          <w:color w:val="000000"/>
                          <w:sz w:val="23"/>
                          <w:szCs w:val="23"/>
                          <w:shd w:val="clear" w:color="auto" w:fill="FFFFFF"/>
                        </w:rPr>
                      </w:pPr>
                    </w:p>
                    <w:p w:rsidR="008D055C" w:rsidRDefault="008D055C" w:rsidP="008D055C">
                      <w:pPr>
                        <w:jc w:val="center"/>
                        <w:rPr>
                          <w:rStyle w:val="Strong"/>
                          <w:rFonts w:ascii="Arial" w:hAnsi="Arial" w:cs="Arial"/>
                          <w:color w:val="000000"/>
                          <w:sz w:val="23"/>
                          <w:szCs w:val="23"/>
                          <w:shd w:val="clear" w:color="auto" w:fill="FFFFFF"/>
                        </w:rPr>
                      </w:pPr>
                    </w:p>
                    <w:p w:rsidR="008D055C" w:rsidRDefault="008D055C" w:rsidP="008D055C">
                      <w:pPr>
                        <w:jc w:val="center"/>
                        <w:rPr>
                          <w:rStyle w:val="Strong"/>
                          <w:rFonts w:ascii="Arial" w:hAnsi="Arial" w:cs="Arial"/>
                          <w:color w:val="000000"/>
                          <w:sz w:val="23"/>
                          <w:szCs w:val="23"/>
                          <w:shd w:val="clear" w:color="auto" w:fill="FFFFFF"/>
                        </w:rPr>
                      </w:pPr>
                    </w:p>
                    <w:p w:rsidR="008D055C" w:rsidRDefault="008D055C" w:rsidP="008D055C">
                      <w:pPr>
                        <w:jc w:val="center"/>
                        <w:rPr>
                          <w:rStyle w:val="Strong"/>
                          <w:rFonts w:ascii="Arial" w:hAnsi="Arial" w:cs="Arial"/>
                          <w:color w:val="000000"/>
                          <w:sz w:val="23"/>
                          <w:szCs w:val="23"/>
                          <w:shd w:val="clear" w:color="auto" w:fill="FFFFFF"/>
                        </w:rPr>
                      </w:pPr>
                    </w:p>
                    <w:p w:rsidR="008D055C" w:rsidRDefault="008D055C" w:rsidP="008D055C"/>
                  </w:txbxContent>
                </v:textbox>
              </v:shape>
            </w:pict>
          </mc:Fallback>
        </mc:AlternateContent>
      </w:r>
    </w:p>
    <w:p w:rsidR="00DE5A59" w:rsidRPr="008D055C" w:rsidRDefault="00DE5A59">
      <w:pPr>
        <w:spacing w:after="200" w:line="276" w:lineRule="auto"/>
        <w:rPr>
          <w:rFonts w:ascii="Gill Sans MT" w:hAnsi="Gill Sans MT"/>
          <w:b/>
        </w:rPr>
      </w:pPr>
      <w:r w:rsidRPr="008D055C">
        <w:rPr>
          <w:rFonts w:ascii="Gill Sans MT" w:hAnsi="Gill Sans MT"/>
          <w:b/>
        </w:rPr>
        <w:br w:type="page"/>
      </w:r>
    </w:p>
    <w:p w:rsidR="00745E34" w:rsidRPr="008D055C" w:rsidRDefault="00745E34" w:rsidP="00745E34">
      <w:pPr>
        <w:spacing w:after="200" w:line="276" w:lineRule="auto"/>
        <w:jc w:val="both"/>
        <w:rPr>
          <w:rFonts w:ascii="Gill Sans MT" w:hAnsi="Gill Sans MT"/>
        </w:rPr>
      </w:pPr>
      <w:r w:rsidRPr="008D055C">
        <w:rPr>
          <w:rFonts w:ascii="Gill Sans MT" w:hAnsi="Gill Sans MT"/>
          <w:b/>
          <w:noProof/>
          <w:lang w:eastAsia="en-GB"/>
        </w:rPr>
        <w:lastRenderedPageBreak/>
        <w:drawing>
          <wp:anchor distT="0" distB="0" distL="114300" distR="114300" simplePos="0" relativeHeight="251661312" behindDoc="1" locked="0" layoutInCell="1" allowOverlap="1" wp14:anchorId="6183CBAD" wp14:editId="182993ED">
            <wp:simplePos x="0" y="0"/>
            <wp:positionH relativeFrom="column">
              <wp:posOffset>3810</wp:posOffset>
            </wp:positionH>
            <wp:positionV relativeFrom="paragraph">
              <wp:posOffset>13970</wp:posOffset>
            </wp:positionV>
            <wp:extent cx="2228850" cy="2290445"/>
            <wp:effectExtent l="0" t="0" r="0" b="0"/>
            <wp:wrapTight wrapText="bothSides">
              <wp:wrapPolygon edited="0">
                <wp:start x="0" y="0"/>
                <wp:lineTo x="0" y="21378"/>
                <wp:lineTo x="21415" y="21378"/>
                <wp:lineTo x="21415" y="0"/>
                <wp:lineTo x="0" y="0"/>
              </wp:wrapPolygon>
            </wp:wrapTight>
            <wp:docPr id="1" name="Picture 1" descr="S:\Marketing\Logos &amp; emails\2020 logo\new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rketing\Logos &amp; emails\2020 logo\new logo.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8850" cy="2290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55C">
        <w:rPr>
          <w:rFonts w:ascii="Gill Sans MT" w:hAnsi="Gill Sans MT"/>
          <w:b/>
        </w:rPr>
        <w:t>Welcome to St. Hugh’s and thank you for expressing an interest in joining us as a member of staff.</w:t>
      </w:r>
      <w:r w:rsidRPr="008D055C">
        <w:rPr>
          <w:rFonts w:ascii="Gill Sans MT" w:hAnsi="Gill Sans MT"/>
        </w:rPr>
        <w:t xml:space="preserve"> </w:t>
      </w:r>
    </w:p>
    <w:p w:rsidR="00745E34" w:rsidRPr="008D055C" w:rsidRDefault="00745E34" w:rsidP="00745E34">
      <w:pPr>
        <w:spacing w:after="200" w:line="276" w:lineRule="auto"/>
        <w:jc w:val="both"/>
        <w:rPr>
          <w:rFonts w:ascii="Gill Sans MT" w:hAnsi="Gill Sans MT"/>
        </w:rPr>
      </w:pPr>
      <w:r w:rsidRPr="008D055C">
        <w:rPr>
          <w:rFonts w:ascii="Gill Sans MT" w:hAnsi="Gill Sans MT"/>
        </w:rPr>
        <w:t xml:space="preserve">The ethos of St. Hugh’s is driven very much by a sense of community and an environment where everybody can find their way to make an impact. </w:t>
      </w:r>
    </w:p>
    <w:p w:rsidR="00745E34" w:rsidRPr="008D055C" w:rsidRDefault="00745E34" w:rsidP="00745E34">
      <w:pPr>
        <w:spacing w:after="200" w:line="276" w:lineRule="auto"/>
        <w:jc w:val="both"/>
        <w:rPr>
          <w:rFonts w:ascii="Gill Sans MT" w:hAnsi="Gill Sans MT"/>
        </w:rPr>
      </w:pPr>
      <w:r w:rsidRPr="008D055C">
        <w:rPr>
          <w:rFonts w:ascii="Gill Sans MT" w:hAnsi="Gill Sans MT"/>
        </w:rPr>
        <w:t xml:space="preserve">We are a thriving school with children from the age of 2 in the Nursery right up to 13 years of age in Year 8 and our small class sizes and family atmosphere mean that we can focus on the key aspects of education. We never forget the importance of childhood and the range of activities on offer here, most of which are run by staff from across the school, is the envy of many schools in the area. </w:t>
      </w:r>
    </w:p>
    <w:p w:rsidR="00745E34" w:rsidRPr="008D055C" w:rsidRDefault="00745E34" w:rsidP="00745E34">
      <w:pPr>
        <w:spacing w:after="200" w:line="276" w:lineRule="auto"/>
        <w:jc w:val="both"/>
        <w:rPr>
          <w:rFonts w:ascii="Gill Sans MT" w:hAnsi="Gill Sans MT"/>
        </w:rPr>
      </w:pPr>
      <w:r w:rsidRPr="008D055C">
        <w:rPr>
          <w:rFonts w:ascii="Gill Sans MT" w:hAnsi="Gill Sans MT"/>
        </w:rPr>
        <w:t xml:space="preserve">Our minibuses bring children to us from all areas of Lincolnshire and we have routes which run from Lincoln, Skegness, Louth, Sleaford, Boston and Market </w:t>
      </w:r>
      <w:proofErr w:type="spellStart"/>
      <w:r w:rsidRPr="008D055C">
        <w:rPr>
          <w:rFonts w:ascii="Gill Sans MT" w:hAnsi="Gill Sans MT"/>
        </w:rPr>
        <w:t>Rasen</w:t>
      </w:r>
      <w:proofErr w:type="spellEnd"/>
      <w:r w:rsidRPr="008D055C">
        <w:rPr>
          <w:rFonts w:ascii="Gill Sans MT" w:hAnsi="Gill Sans MT"/>
        </w:rPr>
        <w:t>. A significant number of children are boarders here and, to them, school is very much a home from home. They live in school from Monday to Friday, looked after by our resident staff.</w:t>
      </w:r>
    </w:p>
    <w:p w:rsidR="00745E34" w:rsidRPr="008D055C" w:rsidRDefault="00745E34" w:rsidP="00745E34">
      <w:pPr>
        <w:spacing w:after="200" w:line="276" w:lineRule="auto"/>
        <w:jc w:val="both"/>
        <w:rPr>
          <w:rFonts w:ascii="Gill Sans MT" w:hAnsi="Gill Sans MT"/>
        </w:rPr>
      </w:pPr>
      <w:r w:rsidRPr="008D055C">
        <w:rPr>
          <w:rFonts w:ascii="Gill Sans MT" w:hAnsi="Gill Sans MT"/>
          <w:b/>
          <w:noProof/>
          <w:lang w:eastAsia="en-GB"/>
        </w:rPr>
        <w:drawing>
          <wp:anchor distT="0" distB="0" distL="114300" distR="114300" simplePos="0" relativeHeight="251660288" behindDoc="1" locked="0" layoutInCell="1" allowOverlap="1" wp14:anchorId="0E1CAA0A" wp14:editId="7CB40B49">
            <wp:simplePos x="0" y="0"/>
            <wp:positionH relativeFrom="column">
              <wp:posOffset>-47625</wp:posOffset>
            </wp:positionH>
            <wp:positionV relativeFrom="paragraph">
              <wp:posOffset>37465</wp:posOffset>
            </wp:positionV>
            <wp:extent cx="2352675" cy="1564640"/>
            <wp:effectExtent l="0" t="0" r="9525" b="0"/>
            <wp:wrapTight wrapText="bothSides">
              <wp:wrapPolygon edited="0">
                <wp:start x="0" y="0"/>
                <wp:lineTo x="0" y="21302"/>
                <wp:lineTo x="21513" y="21302"/>
                <wp:lineTo x="21513" y="0"/>
                <wp:lineTo x="0" y="0"/>
              </wp:wrapPolygon>
            </wp:wrapTight>
            <wp:docPr id="3" name="Picture 3" descr="J:\Photos\Stock images Sept 2019\GSG 2020\St_Hughs_Sept2019_AW_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hotos\Stock images Sept 2019\GSG 2020\St_Hughs_Sept2019_AW_11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52675" cy="1564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55C">
        <w:rPr>
          <w:rFonts w:ascii="Gill Sans MT" w:hAnsi="Gill Sans MT"/>
        </w:rPr>
        <w:t>St. Hugh’s is a family school, firmly linked to the local community and we are proud of our connection to the village. We host events for local residents, we source our food from local producers and we strive to play our part in the town we are proud to call home. We are especially proud of our connections to the armed forces; many families from the British and American forces have chosen us and we are pleased to be linked to a number of local bases.</w:t>
      </w:r>
    </w:p>
    <w:p w:rsidR="00745E34" w:rsidRPr="008D055C" w:rsidRDefault="00745E34" w:rsidP="00745E34">
      <w:pPr>
        <w:spacing w:after="200" w:line="276" w:lineRule="auto"/>
        <w:jc w:val="both"/>
        <w:rPr>
          <w:rFonts w:ascii="Gill Sans MT" w:hAnsi="Gill Sans MT"/>
        </w:rPr>
      </w:pPr>
      <w:r w:rsidRPr="008D055C">
        <w:rPr>
          <w:rFonts w:ascii="Gill Sans MT" w:hAnsi="Gill Sans MT"/>
          <w:noProof/>
          <w:lang w:eastAsia="en-GB"/>
        </w:rPr>
        <w:drawing>
          <wp:anchor distT="0" distB="0" distL="114300" distR="114300" simplePos="0" relativeHeight="251659264" behindDoc="1" locked="0" layoutInCell="1" allowOverlap="1" wp14:anchorId="2221DE91" wp14:editId="08641BA6">
            <wp:simplePos x="0" y="0"/>
            <wp:positionH relativeFrom="column">
              <wp:posOffset>3686175</wp:posOffset>
            </wp:positionH>
            <wp:positionV relativeFrom="paragraph">
              <wp:posOffset>50165</wp:posOffset>
            </wp:positionV>
            <wp:extent cx="2232660" cy="1485900"/>
            <wp:effectExtent l="0" t="0" r="0" b="0"/>
            <wp:wrapTight wrapText="bothSides">
              <wp:wrapPolygon edited="0">
                <wp:start x="0" y="0"/>
                <wp:lineTo x="0" y="21323"/>
                <wp:lineTo x="21379" y="21323"/>
                <wp:lineTo x="21379" y="0"/>
                <wp:lineTo x="0" y="0"/>
              </wp:wrapPolygon>
            </wp:wrapTight>
            <wp:docPr id="4" name="Picture 4" descr="J:\Photos\Stock images Sept 2019\GSG 2020\St_Hughs_Sept2019_AW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hotos\Stock images Sept 2019\GSG 2020\St_Hughs_Sept2019_AW_00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3266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55C">
        <w:rPr>
          <w:rFonts w:ascii="Gill Sans MT" w:hAnsi="Gill Sans MT"/>
        </w:rPr>
        <w:t xml:space="preserve">With 160 children and over 50 members of staff, St. Hugh’s is a school where everyone knows everybody. Each member of staff, be they admin, support, catering, or teaching, enjoys working here and particularly the energy and enthusiasm that greets you as you arrive. </w:t>
      </w:r>
    </w:p>
    <w:p w:rsidR="00745E34" w:rsidRPr="008D055C" w:rsidRDefault="00745E34" w:rsidP="00745E34">
      <w:pPr>
        <w:spacing w:after="200" w:line="276" w:lineRule="auto"/>
        <w:jc w:val="both"/>
        <w:rPr>
          <w:rFonts w:ascii="Gill Sans MT" w:hAnsi="Gill Sans MT"/>
        </w:rPr>
      </w:pPr>
      <w:r w:rsidRPr="008D055C">
        <w:rPr>
          <w:rFonts w:ascii="Gill Sans MT" w:hAnsi="Gill Sans MT"/>
        </w:rPr>
        <w:t>I’d very much like to welcome you to the school to get a sense for this yourself and, if you think St. Hugh’s is also right for you, I look forward to receiving your application to join us. If you wish to know more, please don’t hesitate to contact the school.</w:t>
      </w:r>
    </w:p>
    <w:p w:rsidR="00745E34" w:rsidRPr="008D055C" w:rsidRDefault="00745E34" w:rsidP="00745E34">
      <w:pPr>
        <w:spacing w:after="200" w:line="276" w:lineRule="auto"/>
        <w:jc w:val="both"/>
        <w:rPr>
          <w:rFonts w:ascii="Gill Sans MT" w:hAnsi="Gill Sans MT"/>
        </w:rPr>
      </w:pPr>
      <w:r w:rsidRPr="008D055C">
        <w:rPr>
          <w:rFonts w:ascii="Gill Sans MT" w:hAnsi="Gill Sans MT"/>
          <w:noProof/>
          <w:lang w:eastAsia="en-GB"/>
        </w:rPr>
        <w:drawing>
          <wp:anchor distT="0" distB="0" distL="114300" distR="114300" simplePos="0" relativeHeight="251662336" behindDoc="1" locked="0" layoutInCell="1" allowOverlap="1" wp14:anchorId="038560E9" wp14:editId="2EE38790">
            <wp:simplePos x="0" y="0"/>
            <wp:positionH relativeFrom="column">
              <wp:posOffset>-57150</wp:posOffset>
            </wp:positionH>
            <wp:positionV relativeFrom="paragraph">
              <wp:posOffset>187325</wp:posOffset>
            </wp:positionV>
            <wp:extent cx="1323975" cy="740410"/>
            <wp:effectExtent l="0" t="0" r="9525" b="2540"/>
            <wp:wrapTight wrapText="bothSides">
              <wp:wrapPolygon edited="0">
                <wp:start x="0" y="0"/>
                <wp:lineTo x="0" y="21118"/>
                <wp:lineTo x="21445" y="21118"/>
                <wp:lineTo x="2144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323975" cy="740410"/>
                    </a:xfrm>
                    <a:prstGeom prst="rect">
                      <a:avLst/>
                    </a:prstGeom>
                  </pic:spPr>
                </pic:pic>
              </a:graphicData>
            </a:graphic>
            <wp14:sizeRelH relativeFrom="page">
              <wp14:pctWidth>0</wp14:pctWidth>
            </wp14:sizeRelH>
            <wp14:sizeRelV relativeFrom="page">
              <wp14:pctHeight>0</wp14:pctHeight>
            </wp14:sizeRelV>
          </wp:anchor>
        </w:drawing>
      </w:r>
      <w:r w:rsidRPr="008D055C">
        <w:rPr>
          <w:rFonts w:ascii="Gill Sans MT" w:hAnsi="Gill Sans MT"/>
        </w:rPr>
        <w:t>Yours sincerely,</w:t>
      </w:r>
      <w:r w:rsidRPr="008D055C">
        <w:rPr>
          <w:rFonts w:ascii="Gill Sans MT" w:eastAsia="Times New Roman" w:hAnsi="Gill Sans MT" w:cs="Times New Roman"/>
          <w:snapToGrid w:val="0"/>
          <w:color w:val="000000"/>
          <w:w w:val="0"/>
          <w:sz w:val="0"/>
          <w:szCs w:val="0"/>
          <w:u w:color="000000"/>
          <w:bdr w:val="none" w:sz="0" w:space="0" w:color="000000"/>
          <w:shd w:val="clear" w:color="000000" w:fill="000000"/>
          <w:lang w:val="x-none" w:eastAsia="x-none" w:bidi="x-none"/>
        </w:rPr>
        <w:t xml:space="preserve"> </w:t>
      </w:r>
    </w:p>
    <w:p w:rsidR="00745E34" w:rsidRPr="008D055C" w:rsidRDefault="00745E34" w:rsidP="00745E34">
      <w:pPr>
        <w:spacing w:after="200" w:line="276" w:lineRule="auto"/>
        <w:jc w:val="both"/>
        <w:rPr>
          <w:rFonts w:ascii="Gill Sans MT" w:hAnsi="Gill Sans MT"/>
        </w:rPr>
      </w:pPr>
    </w:p>
    <w:p w:rsidR="00745E34" w:rsidRPr="008D055C" w:rsidRDefault="00745E34" w:rsidP="00745E34">
      <w:pPr>
        <w:spacing w:after="200" w:line="276" w:lineRule="auto"/>
        <w:jc w:val="both"/>
        <w:rPr>
          <w:rFonts w:ascii="Gill Sans MT" w:hAnsi="Gill Sans MT"/>
        </w:rPr>
      </w:pPr>
    </w:p>
    <w:p w:rsidR="00745E34" w:rsidRDefault="00745E34" w:rsidP="00745E34">
      <w:pPr>
        <w:spacing w:after="200" w:line="276" w:lineRule="auto"/>
        <w:jc w:val="both"/>
        <w:rPr>
          <w:rFonts w:ascii="Gill Sans MT" w:hAnsi="Gill Sans MT"/>
        </w:rPr>
      </w:pPr>
      <w:r w:rsidRPr="008D055C">
        <w:rPr>
          <w:rFonts w:ascii="Gill Sans MT" w:hAnsi="Gill Sans MT"/>
        </w:rPr>
        <w:t xml:space="preserve">Jeremy </w:t>
      </w:r>
      <w:proofErr w:type="spellStart"/>
      <w:r w:rsidRPr="008D055C">
        <w:rPr>
          <w:rFonts w:ascii="Gill Sans MT" w:hAnsi="Gill Sans MT"/>
        </w:rPr>
        <w:t>Wyld</w:t>
      </w:r>
      <w:proofErr w:type="spellEnd"/>
      <w:r w:rsidRPr="008D055C">
        <w:rPr>
          <w:rFonts w:ascii="Gill Sans MT" w:hAnsi="Gill Sans MT"/>
        </w:rPr>
        <w:t>, Headmaster</w:t>
      </w:r>
    </w:p>
    <w:p w:rsidR="008D055C" w:rsidRPr="008D055C" w:rsidRDefault="008D055C" w:rsidP="00745E34">
      <w:pPr>
        <w:spacing w:after="200" w:line="276" w:lineRule="auto"/>
        <w:jc w:val="both"/>
        <w:rPr>
          <w:rFonts w:ascii="Gill Sans MT" w:hAnsi="Gill Sans MT"/>
        </w:rPr>
      </w:pPr>
    </w:p>
    <w:p w:rsidR="00745E34" w:rsidRPr="008D055C" w:rsidRDefault="00385B27" w:rsidP="00745E34">
      <w:pPr>
        <w:rPr>
          <w:rFonts w:ascii="Gill Sans MT" w:hAnsi="Gill Sans MT" w:cstheme="minorHAnsi"/>
          <w:b/>
          <w:sz w:val="24"/>
          <w:szCs w:val="24"/>
          <w:lang w:val="cy-GB"/>
        </w:rPr>
      </w:pPr>
      <w:r w:rsidRPr="008D055C">
        <w:rPr>
          <w:rFonts w:ascii="Gill Sans MT" w:hAnsi="Gill Sans MT"/>
          <w:b/>
          <w:noProof/>
          <w:lang w:eastAsia="en-GB"/>
        </w:rPr>
        <w:lastRenderedPageBreak/>
        <w:drawing>
          <wp:anchor distT="0" distB="0" distL="114300" distR="114300" simplePos="0" relativeHeight="251666432" behindDoc="1" locked="0" layoutInCell="1" allowOverlap="1" wp14:anchorId="69D46CA3" wp14:editId="15589471">
            <wp:simplePos x="0" y="0"/>
            <wp:positionH relativeFrom="column">
              <wp:posOffset>2428875</wp:posOffset>
            </wp:positionH>
            <wp:positionV relativeFrom="paragraph">
              <wp:posOffset>52705</wp:posOffset>
            </wp:positionV>
            <wp:extent cx="1017905" cy="1045845"/>
            <wp:effectExtent l="0" t="0" r="0" b="1905"/>
            <wp:wrapTight wrapText="bothSides">
              <wp:wrapPolygon edited="0">
                <wp:start x="0" y="0"/>
                <wp:lineTo x="0" y="21246"/>
                <wp:lineTo x="21021" y="21246"/>
                <wp:lineTo x="21021" y="0"/>
                <wp:lineTo x="0" y="0"/>
              </wp:wrapPolygon>
            </wp:wrapTight>
            <wp:docPr id="7" name="Picture 7" descr="S:\Marketing\Logos &amp; emails\2020 logo\new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rketing\Logos &amp; emails\2020 logo\new 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7905" cy="1045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B27" w:rsidRPr="008D055C" w:rsidRDefault="00385B27" w:rsidP="00745E34">
      <w:pPr>
        <w:rPr>
          <w:rFonts w:ascii="Gill Sans MT" w:hAnsi="Gill Sans MT" w:cstheme="minorHAnsi"/>
          <w:b/>
          <w:sz w:val="24"/>
          <w:szCs w:val="24"/>
          <w:lang w:val="cy-GB"/>
        </w:rPr>
      </w:pPr>
    </w:p>
    <w:p w:rsidR="00385B27" w:rsidRPr="008D055C" w:rsidRDefault="00385B27" w:rsidP="00745E34">
      <w:pPr>
        <w:rPr>
          <w:rFonts w:ascii="Gill Sans MT" w:hAnsi="Gill Sans MT" w:cstheme="minorHAnsi"/>
          <w:b/>
          <w:sz w:val="24"/>
          <w:szCs w:val="24"/>
          <w:lang w:val="cy-GB"/>
        </w:rPr>
      </w:pPr>
    </w:p>
    <w:p w:rsidR="00385B27" w:rsidRPr="008D055C" w:rsidRDefault="00385B27" w:rsidP="00745E34">
      <w:pPr>
        <w:rPr>
          <w:rFonts w:ascii="Gill Sans MT" w:hAnsi="Gill Sans MT" w:cstheme="minorHAnsi"/>
          <w:b/>
          <w:sz w:val="24"/>
          <w:szCs w:val="24"/>
          <w:lang w:val="cy-GB"/>
        </w:rPr>
      </w:pPr>
    </w:p>
    <w:p w:rsidR="00385B27" w:rsidRPr="008D055C" w:rsidRDefault="00385B27" w:rsidP="00745E34">
      <w:pPr>
        <w:rPr>
          <w:rFonts w:ascii="Gill Sans MT" w:hAnsi="Gill Sans MT" w:cstheme="minorHAnsi"/>
          <w:b/>
          <w:sz w:val="24"/>
          <w:szCs w:val="24"/>
          <w:lang w:val="cy-GB"/>
        </w:rPr>
      </w:pPr>
    </w:p>
    <w:p w:rsidR="00385B27" w:rsidRPr="008D055C" w:rsidRDefault="00385B27" w:rsidP="00745E34">
      <w:pPr>
        <w:rPr>
          <w:rFonts w:ascii="Gill Sans MT" w:hAnsi="Gill Sans MT" w:cstheme="minorHAnsi"/>
          <w:b/>
          <w:sz w:val="24"/>
          <w:szCs w:val="24"/>
          <w:lang w:val="cy-GB"/>
        </w:rPr>
      </w:pPr>
    </w:p>
    <w:p w:rsidR="00385B27" w:rsidRPr="008D055C" w:rsidRDefault="00385B27" w:rsidP="00745E34">
      <w:pPr>
        <w:rPr>
          <w:rFonts w:ascii="Gill Sans MT" w:hAnsi="Gill Sans MT" w:cstheme="minorHAnsi"/>
          <w:b/>
          <w:sz w:val="24"/>
          <w:szCs w:val="24"/>
          <w:lang w:val="cy-GB"/>
        </w:rPr>
      </w:pPr>
    </w:p>
    <w:p w:rsidR="00E47DD6" w:rsidRPr="008D055C" w:rsidRDefault="00E47DD6" w:rsidP="00745E34">
      <w:pPr>
        <w:rPr>
          <w:rFonts w:ascii="Gill Sans MT" w:hAnsi="Gill Sans MT" w:cstheme="minorHAnsi"/>
          <w:b/>
          <w:sz w:val="24"/>
          <w:szCs w:val="24"/>
          <w:lang w:val="cy-GB"/>
        </w:rPr>
      </w:pPr>
    </w:p>
    <w:p w:rsidR="00F73061" w:rsidRPr="00F73061" w:rsidRDefault="00F73061" w:rsidP="00F73061">
      <w:pPr>
        <w:keepNext/>
        <w:keepLines/>
        <w:spacing w:before="200" w:line="276" w:lineRule="auto"/>
        <w:jc w:val="both"/>
        <w:outlineLvl w:val="1"/>
        <w:rPr>
          <w:rFonts w:asciiTheme="majorHAnsi" w:eastAsiaTheme="majorEastAsia" w:hAnsiTheme="majorHAnsi" w:cstheme="majorBidi"/>
          <w:b/>
          <w:bCs/>
          <w:color w:val="4F81BD" w:themeColor="accent1"/>
          <w:sz w:val="26"/>
          <w:szCs w:val="26"/>
        </w:rPr>
      </w:pPr>
      <w:r w:rsidRPr="00F73061">
        <w:rPr>
          <w:rFonts w:asciiTheme="majorHAnsi" w:eastAsiaTheme="majorEastAsia" w:hAnsiTheme="majorHAnsi" w:cstheme="majorBidi"/>
          <w:b/>
          <w:bCs/>
          <w:color w:val="4F81BD" w:themeColor="accent1"/>
          <w:sz w:val="26"/>
          <w:szCs w:val="26"/>
        </w:rPr>
        <w:t>Graduate / GAP Assistants from September 2021</w:t>
      </w:r>
    </w:p>
    <w:p w:rsidR="00F73061" w:rsidRPr="00F73061" w:rsidRDefault="00F73061" w:rsidP="00F73061">
      <w:pPr>
        <w:spacing w:after="200" w:line="276" w:lineRule="auto"/>
        <w:jc w:val="both"/>
        <w:rPr>
          <w:rFonts w:asciiTheme="minorHAnsi" w:hAnsiTheme="minorHAnsi"/>
          <w:b/>
        </w:rPr>
      </w:pPr>
    </w:p>
    <w:p w:rsidR="00F73061" w:rsidRPr="00F73061" w:rsidRDefault="00F73061" w:rsidP="00F73061">
      <w:pPr>
        <w:spacing w:after="200" w:line="276" w:lineRule="auto"/>
        <w:jc w:val="both"/>
        <w:rPr>
          <w:rFonts w:asciiTheme="minorHAnsi" w:hAnsiTheme="minorHAnsi"/>
        </w:rPr>
      </w:pPr>
      <w:r w:rsidRPr="00F73061">
        <w:rPr>
          <w:rFonts w:asciiTheme="minorHAnsi" w:hAnsiTheme="minorHAnsi"/>
          <w:b/>
        </w:rPr>
        <w:t>Role Description:</w:t>
      </w:r>
    </w:p>
    <w:p w:rsidR="00F73061" w:rsidRPr="00FF58FA" w:rsidRDefault="00F73061" w:rsidP="00FF58FA">
      <w:pPr>
        <w:pStyle w:val="ListParagraph"/>
        <w:numPr>
          <w:ilvl w:val="0"/>
          <w:numId w:val="4"/>
        </w:numPr>
        <w:spacing w:after="200"/>
        <w:jc w:val="both"/>
        <w:rPr>
          <w:rFonts w:asciiTheme="minorHAnsi" w:hAnsiTheme="minorHAnsi"/>
        </w:rPr>
      </w:pPr>
      <w:r w:rsidRPr="00FF58FA">
        <w:rPr>
          <w:rFonts w:asciiTheme="minorHAnsi" w:hAnsiTheme="minorHAnsi"/>
        </w:rPr>
        <w:t>To assist as part of a duty rota with the supervision of boarders’ clubs, activities and the bedtime routine.</w:t>
      </w:r>
    </w:p>
    <w:p w:rsidR="00F73061" w:rsidRPr="00FF58FA" w:rsidRDefault="00F73061" w:rsidP="00FF58FA">
      <w:pPr>
        <w:pStyle w:val="ListParagraph"/>
        <w:numPr>
          <w:ilvl w:val="0"/>
          <w:numId w:val="4"/>
        </w:numPr>
        <w:spacing w:after="200"/>
        <w:jc w:val="both"/>
        <w:rPr>
          <w:rFonts w:asciiTheme="minorHAnsi" w:hAnsiTheme="minorHAnsi"/>
        </w:rPr>
      </w:pPr>
      <w:r w:rsidRPr="00FF58FA">
        <w:rPr>
          <w:rFonts w:asciiTheme="minorHAnsi" w:hAnsiTheme="minorHAnsi"/>
        </w:rPr>
        <w:t>To assist with the wake-up and the breakfast routine.</w:t>
      </w:r>
    </w:p>
    <w:p w:rsidR="00F73061" w:rsidRPr="00FF58FA" w:rsidRDefault="00F73061" w:rsidP="00FF58FA">
      <w:pPr>
        <w:pStyle w:val="ListParagraph"/>
        <w:numPr>
          <w:ilvl w:val="0"/>
          <w:numId w:val="4"/>
        </w:numPr>
        <w:spacing w:after="200"/>
        <w:jc w:val="both"/>
        <w:rPr>
          <w:rFonts w:asciiTheme="minorHAnsi" w:hAnsiTheme="minorHAnsi"/>
        </w:rPr>
      </w:pPr>
      <w:r w:rsidRPr="00FF58FA">
        <w:rPr>
          <w:rFonts w:asciiTheme="minorHAnsi" w:hAnsiTheme="minorHAnsi"/>
        </w:rPr>
        <w:t>To lead activities and clubs (suited to your skills) for pupils</w:t>
      </w:r>
    </w:p>
    <w:p w:rsidR="00F73061" w:rsidRPr="00FF58FA" w:rsidRDefault="00F73061" w:rsidP="00FF58FA">
      <w:pPr>
        <w:pStyle w:val="ListParagraph"/>
        <w:numPr>
          <w:ilvl w:val="0"/>
          <w:numId w:val="4"/>
        </w:numPr>
        <w:spacing w:after="200"/>
        <w:jc w:val="both"/>
        <w:rPr>
          <w:rFonts w:asciiTheme="minorHAnsi" w:hAnsiTheme="minorHAnsi"/>
        </w:rPr>
      </w:pPr>
      <w:r w:rsidRPr="00FF58FA">
        <w:rPr>
          <w:rFonts w:asciiTheme="minorHAnsi" w:hAnsiTheme="minorHAnsi"/>
        </w:rPr>
        <w:t>To work closely with the Head of Boarding and other boarding staff to create a warm, welcoming and family atmosphere within the House.</w:t>
      </w:r>
    </w:p>
    <w:p w:rsidR="00FF58FA" w:rsidRDefault="00F73061" w:rsidP="00FF58FA">
      <w:pPr>
        <w:pStyle w:val="ListParagraph"/>
        <w:numPr>
          <w:ilvl w:val="0"/>
          <w:numId w:val="4"/>
        </w:numPr>
        <w:spacing w:after="200"/>
        <w:jc w:val="both"/>
        <w:rPr>
          <w:rFonts w:asciiTheme="minorHAnsi" w:hAnsiTheme="minorHAnsi"/>
        </w:rPr>
      </w:pPr>
      <w:r w:rsidRPr="00FF58FA">
        <w:rPr>
          <w:rFonts w:asciiTheme="minorHAnsi" w:hAnsiTheme="minorHAnsi"/>
        </w:rPr>
        <w:t>To help staff deliver the Scho</w:t>
      </w:r>
      <w:r w:rsidR="00FF58FA" w:rsidRPr="00FF58FA">
        <w:rPr>
          <w:rFonts w:asciiTheme="minorHAnsi" w:hAnsiTheme="minorHAnsi"/>
        </w:rPr>
        <w:t>ol’s Wrap-around Care provision</w:t>
      </w:r>
      <w:r w:rsidR="00FF58FA">
        <w:rPr>
          <w:rFonts w:asciiTheme="minorHAnsi" w:hAnsiTheme="minorHAnsi"/>
        </w:rPr>
        <w:t>.</w:t>
      </w:r>
    </w:p>
    <w:p w:rsidR="00FF58FA" w:rsidRPr="00FF58FA" w:rsidRDefault="00FF58FA" w:rsidP="00FF58FA">
      <w:pPr>
        <w:pStyle w:val="ListParagraph"/>
        <w:numPr>
          <w:ilvl w:val="0"/>
          <w:numId w:val="4"/>
        </w:numPr>
        <w:spacing w:after="200"/>
        <w:jc w:val="both"/>
        <w:rPr>
          <w:rFonts w:asciiTheme="minorHAnsi" w:hAnsiTheme="minorHAnsi"/>
        </w:rPr>
      </w:pPr>
      <w:r>
        <w:rPr>
          <w:rFonts w:asciiTheme="minorHAnsi" w:hAnsiTheme="minorHAnsi"/>
        </w:rPr>
        <w:t>To support the delivery of PE lessons by a member of the school’s teaching staff.</w:t>
      </w:r>
    </w:p>
    <w:p w:rsidR="00F73061" w:rsidRPr="00FF58FA" w:rsidRDefault="00F73061" w:rsidP="00FF58FA">
      <w:pPr>
        <w:pStyle w:val="ListParagraph"/>
        <w:numPr>
          <w:ilvl w:val="0"/>
          <w:numId w:val="4"/>
        </w:numPr>
        <w:spacing w:after="200"/>
        <w:jc w:val="both"/>
        <w:rPr>
          <w:rFonts w:asciiTheme="minorHAnsi" w:hAnsiTheme="minorHAnsi"/>
        </w:rPr>
      </w:pPr>
      <w:r w:rsidRPr="00FF58FA">
        <w:rPr>
          <w:rFonts w:asciiTheme="minorHAnsi" w:hAnsiTheme="minorHAnsi"/>
        </w:rPr>
        <w:t xml:space="preserve">To assist teaching staff with </w:t>
      </w:r>
      <w:r w:rsidR="00FF58FA" w:rsidRPr="00FF58FA">
        <w:rPr>
          <w:rFonts w:asciiTheme="minorHAnsi" w:hAnsiTheme="minorHAnsi"/>
        </w:rPr>
        <w:t>administrative tasks</w:t>
      </w:r>
      <w:r w:rsidR="00FF58FA">
        <w:rPr>
          <w:rFonts w:asciiTheme="minorHAnsi" w:hAnsiTheme="minorHAnsi"/>
        </w:rPr>
        <w:t xml:space="preserve">, </w:t>
      </w:r>
      <w:r w:rsidRPr="00FF58FA">
        <w:rPr>
          <w:rFonts w:asciiTheme="minorHAnsi" w:hAnsiTheme="minorHAnsi"/>
        </w:rPr>
        <w:t>classr</w:t>
      </w:r>
      <w:r w:rsidR="00FF58FA" w:rsidRPr="00FF58FA">
        <w:rPr>
          <w:rFonts w:asciiTheme="minorHAnsi" w:hAnsiTheme="minorHAnsi"/>
        </w:rPr>
        <w:t>oom activities and project work where possible.</w:t>
      </w:r>
    </w:p>
    <w:p w:rsidR="00F73061" w:rsidRPr="00FF58FA" w:rsidRDefault="00F73061" w:rsidP="00FF58FA">
      <w:pPr>
        <w:pStyle w:val="ListParagraph"/>
        <w:numPr>
          <w:ilvl w:val="0"/>
          <w:numId w:val="4"/>
        </w:numPr>
        <w:spacing w:after="200"/>
        <w:jc w:val="both"/>
        <w:rPr>
          <w:rFonts w:asciiTheme="minorHAnsi" w:hAnsiTheme="minorHAnsi"/>
        </w:rPr>
      </w:pPr>
      <w:r w:rsidRPr="00FF58FA">
        <w:rPr>
          <w:rFonts w:asciiTheme="minorHAnsi" w:hAnsiTheme="minorHAnsi"/>
        </w:rPr>
        <w:t>To participate in the duty rota for supervising pupils at break, lunch and other times, as required.</w:t>
      </w:r>
    </w:p>
    <w:p w:rsidR="00F73061" w:rsidRPr="00FF58FA" w:rsidRDefault="00F73061" w:rsidP="00FF58FA">
      <w:pPr>
        <w:pStyle w:val="ListParagraph"/>
        <w:numPr>
          <w:ilvl w:val="0"/>
          <w:numId w:val="4"/>
        </w:numPr>
        <w:spacing w:after="200"/>
        <w:jc w:val="both"/>
        <w:rPr>
          <w:rFonts w:asciiTheme="minorHAnsi" w:hAnsiTheme="minorHAnsi"/>
        </w:rPr>
      </w:pPr>
      <w:r w:rsidRPr="00FF58FA">
        <w:rPr>
          <w:rFonts w:asciiTheme="minorHAnsi" w:hAnsiTheme="minorHAnsi"/>
        </w:rPr>
        <w:t>To accompany pupils and staff on educational visits e.g. museums and camping expeditions.</w:t>
      </w:r>
    </w:p>
    <w:p w:rsidR="00F73061" w:rsidRPr="00FF58FA" w:rsidRDefault="00F73061" w:rsidP="00FF58FA">
      <w:pPr>
        <w:pStyle w:val="ListParagraph"/>
        <w:numPr>
          <w:ilvl w:val="0"/>
          <w:numId w:val="4"/>
        </w:numPr>
        <w:spacing w:after="200"/>
        <w:jc w:val="both"/>
        <w:rPr>
          <w:rFonts w:asciiTheme="minorHAnsi" w:hAnsiTheme="minorHAnsi"/>
        </w:rPr>
      </w:pPr>
      <w:r w:rsidRPr="00FF58FA">
        <w:rPr>
          <w:rFonts w:asciiTheme="minorHAnsi" w:hAnsiTheme="minorHAnsi"/>
        </w:rPr>
        <w:t xml:space="preserve">To </w:t>
      </w:r>
      <w:r w:rsidR="00397D46" w:rsidRPr="00FF58FA">
        <w:rPr>
          <w:rFonts w:asciiTheme="minorHAnsi" w:hAnsiTheme="minorHAnsi"/>
        </w:rPr>
        <w:t xml:space="preserve">work closely with the Director of Sport and </w:t>
      </w:r>
      <w:r w:rsidRPr="00FF58FA">
        <w:rPr>
          <w:rFonts w:asciiTheme="minorHAnsi" w:hAnsiTheme="minorHAnsi"/>
        </w:rPr>
        <w:t>assist and lead in the daily Games Coaching sessions, including taking teams and refereeing.</w:t>
      </w:r>
    </w:p>
    <w:p w:rsidR="00EB66DE" w:rsidRDefault="00F73061" w:rsidP="00FF58FA">
      <w:pPr>
        <w:pStyle w:val="ListParagraph"/>
        <w:numPr>
          <w:ilvl w:val="0"/>
          <w:numId w:val="4"/>
        </w:numPr>
        <w:spacing w:after="200"/>
        <w:jc w:val="both"/>
        <w:rPr>
          <w:rFonts w:asciiTheme="minorHAnsi" w:hAnsiTheme="minorHAnsi"/>
        </w:rPr>
      </w:pPr>
      <w:r w:rsidRPr="00FF58FA">
        <w:rPr>
          <w:rFonts w:asciiTheme="minorHAnsi" w:hAnsiTheme="minorHAnsi"/>
        </w:rPr>
        <w:t>To provide Lifeguarding cover at the swimming pool during PE, Games and Activities (</w:t>
      </w:r>
      <w:r w:rsidR="00FF58FA" w:rsidRPr="00FF58FA">
        <w:rPr>
          <w:rFonts w:asciiTheme="minorHAnsi" w:hAnsiTheme="minorHAnsi"/>
        </w:rPr>
        <w:t xml:space="preserve">RLSS NPLQ </w:t>
      </w:r>
      <w:r w:rsidRPr="00FF58FA">
        <w:rPr>
          <w:rFonts w:asciiTheme="minorHAnsi" w:hAnsiTheme="minorHAnsi"/>
        </w:rPr>
        <w:t>training will be arranged for you</w:t>
      </w:r>
      <w:r w:rsidR="00FF58FA" w:rsidRPr="00FF58FA">
        <w:rPr>
          <w:rFonts w:asciiTheme="minorHAnsi" w:hAnsiTheme="minorHAnsi"/>
        </w:rPr>
        <w:t xml:space="preserve"> by the school</w:t>
      </w:r>
      <w:r w:rsidRPr="00FF58FA">
        <w:rPr>
          <w:rFonts w:asciiTheme="minorHAnsi" w:hAnsiTheme="minorHAnsi"/>
        </w:rPr>
        <w:t>).</w:t>
      </w:r>
      <w:r w:rsidR="00397D46" w:rsidRPr="00FF58FA">
        <w:rPr>
          <w:rFonts w:asciiTheme="minorHAnsi" w:hAnsiTheme="minorHAnsi"/>
        </w:rPr>
        <w:t xml:space="preserve"> </w:t>
      </w:r>
    </w:p>
    <w:p w:rsidR="00F73061" w:rsidRPr="00FF58FA" w:rsidRDefault="00397D46" w:rsidP="00FF58FA">
      <w:pPr>
        <w:pStyle w:val="ListParagraph"/>
        <w:numPr>
          <w:ilvl w:val="0"/>
          <w:numId w:val="4"/>
        </w:numPr>
        <w:spacing w:after="200"/>
        <w:jc w:val="both"/>
        <w:rPr>
          <w:rFonts w:asciiTheme="minorHAnsi" w:hAnsiTheme="minorHAnsi"/>
        </w:rPr>
      </w:pPr>
      <w:r w:rsidRPr="00FF58FA">
        <w:rPr>
          <w:rFonts w:asciiTheme="minorHAnsi" w:hAnsiTheme="minorHAnsi"/>
        </w:rPr>
        <w:t xml:space="preserve">Additional hours (e.g. for staff swimming) </w:t>
      </w:r>
      <w:r w:rsidR="00FF58FA" w:rsidRPr="00FF58FA">
        <w:rPr>
          <w:rFonts w:asciiTheme="minorHAnsi" w:hAnsiTheme="minorHAnsi"/>
        </w:rPr>
        <w:t xml:space="preserve">may </w:t>
      </w:r>
      <w:r w:rsidRPr="00FF58FA">
        <w:rPr>
          <w:rFonts w:asciiTheme="minorHAnsi" w:hAnsiTheme="minorHAnsi"/>
        </w:rPr>
        <w:t xml:space="preserve">also </w:t>
      </w:r>
      <w:r w:rsidR="00FF58FA" w:rsidRPr="00FF58FA">
        <w:rPr>
          <w:rFonts w:asciiTheme="minorHAnsi" w:hAnsiTheme="minorHAnsi"/>
        </w:rPr>
        <w:t xml:space="preserve">be </w:t>
      </w:r>
      <w:r w:rsidRPr="00FF58FA">
        <w:rPr>
          <w:rFonts w:asciiTheme="minorHAnsi" w:hAnsiTheme="minorHAnsi"/>
        </w:rPr>
        <w:t>available, remunerated separately.</w:t>
      </w:r>
    </w:p>
    <w:p w:rsidR="00F73061" w:rsidRDefault="00F73061" w:rsidP="00FF58FA">
      <w:pPr>
        <w:spacing w:after="200"/>
        <w:jc w:val="both"/>
        <w:rPr>
          <w:rFonts w:asciiTheme="minorHAnsi" w:hAnsiTheme="minorHAnsi"/>
        </w:rPr>
      </w:pPr>
    </w:p>
    <w:p w:rsidR="00FF58FA" w:rsidRDefault="00FF58FA" w:rsidP="00FF58FA">
      <w:pPr>
        <w:spacing w:after="200"/>
        <w:jc w:val="both"/>
        <w:rPr>
          <w:rFonts w:asciiTheme="minorHAnsi" w:hAnsiTheme="minorHAnsi"/>
        </w:rPr>
      </w:pPr>
    </w:p>
    <w:p w:rsidR="00FF58FA" w:rsidRDefault="00FF58FA" w:rsidP="00FF58FA">
      <w:pPr>
        <w:spacing w:after="200"/>
        <w:jc w:val="both"/>
        <w:rPr>
          <w:rFonts w:asciiTheme="minorHAnsi" w:hAnsiTheme="minorHAnsi"/>
        </w:rPr>
      </w:pPr>
    </w:p>
    <w:p w:rsidR="00FF58FA" w:rsidRDefault="00FF58FA" w:rsidP="00FF58FA">
      <w:pPr>
        <w:spacing w:after="200"/>
        <w:jc w:val="both"/>
        <w:rPr>
          <w:rFonts w:asciiTheme="minorHAnsi" w:hAnsiTheme="minorHAnsi"/>
        </w:rPr>
      </w:pPr>
    </w:p>
    <w:p w:rsidR="00FF58FA" w:rsidRDefault="00FF58FA" w:rsidP="00FF58FA">
      <w:pPr>
        <w:spacing w:after="200"/>
        <w:jc w:val="both"/>
        <w:rPr>
          <w:rFonts w:asciiTheme="minorHAnsi" w:hAnsiTheme="minorHAnsi"/>
        </w:rPr>
      </w:pPr>
    </w:p>
    <w:p w:rsidR="00FF58FA" w:rsidRDefault="00FF58FA" w:rsidP="00FF58FA">
      <w:pPr>
        <w:spacing w:after="200"/>
        <w:jc w:val="both"/>
        <w:rPr>
          <w:rFonts w:asciiTheme="minorHAnsi" w:hAnsiTheme="minorHAnsi"/>
        </w:rPr>
      </w:pPr>
    </w:p>
    <w:p w:rsidR="00F73061" w:rsidRDefault="00F73061" w:rsidP="00F73061">
      <w:pPr>
        <w:spacing w:after="200"/>
        <w:ind w:left="720" w:hanging="720"/>
        <w:jc w:val="both"/>
        <w:rPr>
          <w:rFonts w:asciiTheme="minorHAnsi" w:hAnsiTheme="minorHAnsi"/>
        </w:rPr>
      </w:pPr>
    </w:p>
    <w:p w:rsidR="00F73061" w:rsidRDefault="00F73061" w:rsidP="00F73061">
      <w:pPr>
        <w:spacing w:after="200"/>
        <w:ind w:left="720" w:hanging="720"/>
        <w:jc w:val="both"/>
        <w:rPr>
          <w:rFonts w:asciiTheme="minorHAnsi" w:hAnsiTheme="minorHAnsi"/>
        </w:rPr>
      </w:pPr>
    </w:p>
    <w:p w:rsidR="00F73061" w:rsidRDefault="00F73061" w:rsidP="00F73061">
      <w:pPr>
        <w:spacing w:after="200"/>
        <w:ind w:left="720" w:hanging="720"/>
        <w:jc w:val="both"/>
        <w:rPr>
          <w:rFonts w:asciiTheme="minorHAnsi" w:hAnsiTheme="minorHAnsi"/>
        </w:rPr>
      </w:pPr>
    </w:p>
    <w:p w:rsidR="00F73061" w:rsidRPr="00F73061" w:rsidRDefault="00F73061" w:rsidP="00F73061">
      <w:pPr>
        <w:spacing w:after="200"/>
        <w:ind w:left="720" w:hanging="720"/>
        <w:jc w:val="both"/>
        <w:rPr>
          <w:rFonts w:asciiTheme="minorHAnsi" w:hAnsiTheme="minorHAnsi"/>
        </w:rPr>
      </w:pPr>
    </w:p>
    <w:p w:rsidR="00F73061" w:rsidRPr="00F73061" w:rsidRDefault="00F73061" w:rsidP="00F73061">
      <w:pPr>
        <w:spacing w:after="200" w:line="276" w:lineRule="auto"/>
        <w:jc w:val="both"/>
        <w:rPr>
          <w:rFonts w:asciiTheme="minorHAnsi" w:hAnsiTheme="minorHAnsi"/>
          <w:b/>
        </w:rPr>
      </w:pPr>
      <w:r w:rsidRPr="00F73061">
        <w:rPr>
          <w:rFonts w:asciiTheme="minorHAnsi" w:hAnsiTheme="minorHAnsi"/>
          <w:b/>
        </w:rPr>
        <w:lastRenderedPageBreak/>
        <w:t>Terms and Conditions:</w:t>
      </w:r>
    </w:p>
    <w:p w:rsidR="00F73061" w:rsidRPr="00F73061" w:rsidRDefault="00F73061" w:rsidP="00F73061">
      <w:pPr>
        <w:spacing w:after="200"/>
        <w:ind w:left="720" w:hanging="720"/>
        <w:jc w:val="both"/>
        <w:rPr>
          <w:rFonts w:asciiTheme="minorHAnsi" w:hAnsiTheme="minorHAnsi"/>
        </w:rPr>
      </w:pPr>
      <w:r w:rsidRPr="00F73061">
        <w:rPr>
          <w:rFonts w:asciiTheme="minorHAnsi" w:hAnsiTheme="minorHAnsi"/>
        </w:rPr>
        <w:t xml:space="preserve">• </w:t>
      </w:r>
      <w:r w:rsidRPr="00F73061">
        <w:rPr>
          <w:rFonts w:asciiTheme="minorHAnsi" w:hAnsiTheme="minorHAnsi"/>
        </w:rPr>
        <w:tab/>
        <w:t xml:space="preserve">We are seeking to appoint a candidate on a One Year Fixed Term Contract for the period 1 September 2021 to </w:t>
      </w:r>
      <w:r>
        <w:rPr>
          <w:rFonts w:asciiTheme="minorHAnsi" w:hAnsiTheme="minorHAnsi"/>
        </w:rPr>
        <w:t>2 July</w:t>
      </w:r>
      <w:r w:rsidRPr="00F73061">
        <w:rPr>
          <w:rFonts w:asciiTheme="minorHAnsi" w:hAnsiTheme="minorHAnsi"/>
        </w:rPr>
        <w:t xml:space="preserve"> 2022.</w:t>
      </w:r>
    </w:p>
    <w:p w:rsidR="00F73061" w:rsidRPr="00F73061" w:rsidRDefault="00F73061" w:rsidP="00F73061">
      <w:pPr>
        <w:spacing w:after="200"/>
        <w:ind w:left="720" w:hanging="720"/>
        <w:jc w:val="both"/>
        <w:rPr>
          <w:rFonts w:asciiTheme="minorHAnsi" w:hAnsiTheme="minorHAnsi"/>
        </w:rPr>
      </w:pPr>
      <w:r w:rsidRPr="00F73061">
        <w:rPr>
          <w:rFonts w:asciiTheme="minorHAnsi" w:hAnsiTheme="minorHAnsi"/>
        </w:rPr>
        <w:t xml:space="preserve">• </w:t>
      </w:r>
      <w:r w:rsidRPr="00F73061">
        <w:rPr>
          <w:rFonts w:asciiTheme="minorHAnsi" w:hAnsiTheme="minorHAnsi"/>
        </w:rPr>
        <w:tab/>
        <w:t>The role attracts an annual salary from £9,000 to £12,000* per annum depending on the profile of the successful candidates and paid in 12 equal instalments.</w:t>
      </w:r>
    </w:p>
    <w:p w:rsidR="00F73061" w:rsidRPr="00F73061" w:rsidRDefault="00F73061" w:rsidP="00F73061">
      <w:pPr>
        <w:spacing w:after="200"/>
        <w:ind w:left="720" w:hanging="720"/>
        <w:jc w:val="both"/>
        <w:rPr>
          <w:rFonts w:asciiTheme="minorHAnsi" w:hAnsiTheme="minorHAnsi"/>
        </w:rPr>
      </w:pPr>
      <w:r w:rsidRPr="00F73061">
        <w:rPr>
          <w:rFonts w:asciiTheme="minorHAnsi" w:hAnsiTheme="minorHAnsi"/>
        </w:rPr>
        <w:t xml:space="preserve">• </w:t>
      </w:r>
      <w:r w:rsidRPr="00F73061">
        <w:rPr>
          <w:rFonts w:asciiTheme="minorHAnsi" w:hAnsiTheme="minorHAnsi"/>
        </w:rPr>
        <w:tab/>
        <w:t>The role is for 40 hours per week and for 35 weeks of the year. The working pattern will be variable but will ordinarily fall between 7:00 am and 9:00 pm, Monday to Friday inclusive, term time only. There will also be a need for regular evening hours to support school events and to assist in the Boarding House (as outlined above). There will be free time during the day in accordance with the timetable. Wake-up, breakfast and bedtimes duties will be rotated between the boarding staff team. St Hugh’s School only offers boarding on 4 nights of the week, Monday to Thursday inclusive, but the option of Sunday is offered to parents and this is staffed on a rota with the other Residential Assistant.</w:t>
      </w:r>
    </w:p>
    <w:p w:rsidR="00F73061" w:rsidRPr="00F73061" w:rsidRDefault="00F73061" w:rsidP="00F73061">
      <w:pPr>
        <w:spacing w:after="200"/>
        <w:ind w:left="720" w:hanging="720"/>
        <w:jc w:val="both"/>
        <w:rPr>
          <w:rFonts w:asciiTheme="minorHAnsi" w:hAnsiTheme="minorHAnsi"/>
        </w:rPr>
      </w:pPr>
      <w:r w:rsidRPr="00F73061">
        <w:rPr>
          <w:rFonts w:asciiTheme="minorHAnsi" w:hAnsiTheme="minorHAnsi"/>
        </w:rPr>
        <w:t xml:space="preserve">• </w:t>
      </w:r>
      <w:r w:rsidRPr="00F73061">
        <w:rPr>
          <w:rFonts w:asciiTheme="minorHAnsi" w:hAnsiTheme="minorHAnsi"/>
        </w:rPr>
        <w:tab/>
        <w:t>38 days paid holiday (inclusive of 8 bank holidays), applied pro rata for part time staff, are included in the 40 weeks and are to be taken during school holidays.</w:t>
      </w:r>
    </w:p>
    <w:p w:rsidR="00F86213" w:rsidRPr="008D055C" w:rsidRDefault="00F73061" w:rsidP="00E237D8">
      <w:pPr>
        <w:spacing w:after="200"/>
        <w:ind w:left="720" w:hanging="720"/>
        <w:jc w:val="both"/>
        <w:rPr>
          <w:rFonts w:ascii="Gill Sans MT" w:eastAsia="Times New Roman" w:hAnsi="Gill Sans MT" w:cstheme="minorHAnsi"/>
          <w:b/>
          <w:bCs/>
          <w:kern w:val="32"/>
          <w:lang w:val="en-US" w:eastAsia="x-none"/>
        </w:rPr>
      </w:pPr>
      <w:r w:rsidRPr="00F73061">
        <w:rPr>
          <w:rFonts w:asciiTheme="minorHAnsi" w:hAnsiTheme="minorHAnsi"/>
        </w:rPr>
        <w:t xml:space="preserve">• </w:t>
      </w:r>
      <w:r w:rsidRPr="00F73061">
        <w:rPr>
          <w:rFonts w:asciiTheme="minorHAnsi" w:hAnsiTheme="minorHAnsi"/>
        </w:rPr>
        <w:tab/>
        <w:t xml:space="preserve">For the proper performance of your boarding duties, accommodation is provided for the period of employment. Free school meals (breakfast, lunch and dinner) and refreshments are provided during </w:t>
      </w:r>
      <w:proofErr w:type="gramStart"/>
      <w:r w:rsidRPr="00F73061">
        <w:rPr>
          <w:rFonts w:asciiTheme="minorHAnsi" w:hAnsiTheme="minorHAnsi"/>
        </w:rPr>
        <w:t>term  time</w:t>
      </w:r>
      <w:proofErr w:type="gramEnd"/>
      <w:r w:rsidRPr="00F73061">
        <w:rPr>
          <w:rFonts w:asciiTheme="minorHAnsi" w:hAnsiTheme="minorHAnsi"/>
        </w:rPr>
        <w:t xml:space="preserve"> and INSET days. </w:t>
      </w:r>
      <w:bookmarkStart w:id="2" w:name="_Toc336511828"/>
      <w:bookmarkStart w:id="3" w:name="_Toc371072439"/>
    </w:p>
    <w:bookmarkEnd w:id="2"/>
    <w:bookmarkEnd w:id="3"/>
    <w:sectPr w:rsidR="00F86213" w:rsidRPr="008D055C">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DD6" w:rsidRDefault="00E47DD6" w:rsidP="00E47DD6">
      <w:r>
        <w:separator/>
      </w:r>
    </w:p>
  </w:endnote>
  <w:endnote w:type="continuationSeparator" w:id="0">
    <w:p w:rsidR="00E47DD6" w:rsidRDefault="00E47DD6" w:rsidP="00E4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5C" w:rsidRPr="008D055C" w:rsidRDefault="008D055C" w:rsidP="008D055C">
    <w:pPr>
      <w:rPr>
        <w:rStyle w:val="Strong"/>
        <w:rFonts w:ascii="Arial" w:hAnsi="Arial" w:cs="Arial"/>
        <w:b w:val="0"/>
        <w:color w:val="000000"/>
        <w:sz w:val="18"/>
        <w:szCs w:val="18"/>
        <w:shd w:val="clear" w:color="auto" w:fill="FFFFFF"/>
      </w:rPr>
    </w:pPr>
    <w:r w:rsidRPr="008D055C">
      <w:rPr>
        <w:rStyle w:val="Strong"/>
        <w:rFonts w:ascii="Arial" w:hAnsi="Arial" w:cs="Arial"/>
        <w:b w:val="0"/>
        <w:color w:val="000000"/>
        <w:sz w:val="18"/>
        <w:szCs w:val="18"/>
        <w:shd w:val="clear" w:color="auto" w:fill="FFFFFF"/>
      </w:rPr>
      <w:t>St Hugh’s School is committed to safeguarding and promoting the welfare of children. Consequently a Disclosure and Barring Service Certificate is required for every post.</w:t>
    </w:r>
  </w:p>
  <w:p w:rsidR="008D055C" w:rsidRDefault="008D055C">
    <w:pPr>
      <w:pStyle w:val="Footer"/>
    </w:pPr>
  </w:p>
  <w:p w:rsidR="008D055C" w:rsidRDefault="008D0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DD6" w:rsidRDefault="00E47DD6" w:rsidP="00E47DD6">
      <w:r>
        <w:separator/>
      </w:r>
    </w:p>
  </w:footnote>
  <w:footnote w:type="continuationSeparator" w:id="0">
    <w:p w:rsidR="00E47DD6" w:rsidRDefault="00E47DD6" w:rsidP="00E47D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56391"/>
    <w:multiLevelType w:val="hybridMultilevel"/>
    <w:tmpl w:val="E1D649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DBA6E70"/>
    <w:multiLevelType w:val="hybridMultilevel"/>
    <w:tmpl w:val="011C070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3504232"/>
    <w:multiLevelType w:val="hybridMultilevel"/>
    <w:tmpl w:val="81A4E3C0"/>
    <w:lvl w:ilvl="0" w:tplc="EB2445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CD65CC"/>
    <w:multiLevelType w:val="hybridMultilevel"/>
    <w:tmpl w:val="02D87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C02"/>
    <w:rsid w:val="00082753"/>
    <w:rsid w:val="00182066"/>
    <w:rsid w:val="002273F7"/>
    <w:rsid w:val="002F3C02"/>
    <w:rsid w:val="00385B27"/>
    <w:rsid w:val="00397D46"/>
    <w:rsid w:val="004A0F70"/>
    <w:rsid w:val="00584FBA"/>
    <w:rsid w:val="005D3634"/>
    <w:rsid w:val="00745E34"/>
    <w:rsid w:val="007C4109"/>
    <w:rsid w:val="007D2509"/>
    <w:rsid w:val="008D055C"/>
    <w:rsid w:val="009A4ABA"/>
    <w:rsid w:val="009D53A2"/>
    <w:rsid w:val="00B53131"/>
    <w:rsid w:val="00C554CC"/>
    <w:rsid w:val="00C67D0F"/>
    <w:rsid w:val="00CA1FAA"/>
    <w:rsid w:val="00D56E77"/>
    <w:rsid w:val="00D804A9"/>
    <w:rsid w:val="00DE5A59"/>
    <w:rsid w:val="00E237D8"/>
    <w:rsid w:val="00E47DD6"/>
    <w:rsid w:val="00EB66DE"/>
    <w:rsid w:val="00ED407F"/>
    <w:rsid w:val="00ED5C23"/>
    <w:rsid w:val="00F4383E"/>
    <w:rsid w:val="00F73061"/>
    <w:rsid w:val="00F86213"/>
    <w:rsid w:val="00FF5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C02"/>
    <w:pPr>
      <w:spacing w:after="0" w:line="240" w:lineRule="auto"/>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C02"/>
    <w:pPr>
      <w:ind w:left="720"/>
      <w:contextualSpacing/>
    </w:pPr>
  </w:style>
  <w:style w:type="paragraph" w:styleId="BalloonText">
    <w:name w:val="Balloon Text"/>
    <w:basedOn w:val="Normal"/>
    <w:link w:val="BalloonTextChar"/>
    <w:uiPriority w:val="99"/>
    <w:semiHidden/>
    <w:unhideWhenUsed/>
    <w:rsid w:val="00F4383E"/>
    <w:rPr>
      <w:rFonts w:ascii="Tahoma" w:hAnsi="Tahoma" w:cs="Tahoma"/>
      <w:sz w:val="16"/>
      <w:szCs w:val="16"/>
    </w:rPr>
  </w:style>
  <w:style w:type="character" w:customStyle="1" w:styleId="BalloonTextChar">
    <w:name w:val="Balloon Text Char"/>
    <w:basedOn w:val="DefaultParagraphFont"/>
    <w:link w:val="BalloonText"/>
    <w:uiPriority w:val="99"/>
    <w:semiHidden/>
    <w:rsid w:val="00F4383E"/>
    <w:rPr>
      <w:rFonts w:ascii="Tahoma" w:hAnsi="Tahoma" w:cs="Tahoma"/>
      <w:sz w:val="16"/>
      <w:szCs w:val="16"/>
    </w:rPr>
  </w:style>
  <w:style w:type="paragraph" w:customStyle="1" w:styleId="leaad">
    <w:name w:val="leaad"/>
    <w:basedOn w:val="Normal"/>
    <w:rsid w:val="00745E34"/>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45E34"/>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85B27"/>
    <w:rPr>
      <w:color w:val="0000FF" w:themeColor="hyperlink"/>
      <w:u w:val="single"/>
    </w:rPr>
  </w:style>
  <w:style w:type="character" w:styleId="Strong">
    <w:name w:val="Strong"/>
    <w:basedOn w:val="DefaultParagraphFont"/>
    <w:uiPriority w:val="22"/>
    <w:qFormat/>
    <w:rsid w:val="00385B27"/>
    <w:rPr>
      <w:b/>
      <w:bCs/>
    </w:rPr>
  </w:style>
  <w:style w:type="paragraph" w:styleId="Header">
    <w:name w:val="header"/>
    <w:basedOn w:val="Normal"/>
    <w:link w:val="HeaderChar"/>
    <w:uiPriority w:val="99"/>
    <w:unhideWhenUsed/>
    <w:rsid w:val="00E47DD6"/>
    <w:pPr>
      <w:tabs>
        <w:tab w:val="center" w:pos="4513"/>
        <w:tab w:val="right" w:pos="9026"/>
      </w:tabs>
    </w:pPr>
  </w:style>
  <w:style w:type="character" w:customStyle="1" w:styleId="HeaderChar">
    <w:name w:val="Header Char"/>
    <w:basedOn w:val="DefaultParagraphFont"/>
    <w:link w:val="Header"/>
    <w:uiPriority w:val="99"/>
    <w:rsid w:val="00E47DD6"/>
    <w:rPr>
      <w:rFonts w:ascii="Verdana" w:hAnsi="Verdana"/>
    </w:rPr>
  </w:style>
  <w:style w:type="paragraph" w:styleId="Footer">
    <w:name w:val="footer"/>
    <w:basedOn w:val="Normal"/>
    <w:link w:val="FooterChar"/>
    <w:uiPriority w:val="99"/>
    <w:unhideWhenUsed/>
    <w:rsid w:val="00E47DD6"/>
    <w:pPr>
      <w:tabs>
        <w:tab w:val="center" w:pos="4513"/>
        <w:tab w:val="right" w:pos="9026"/>
      </w:tabs>
    </w:pPr>
  </w:style>
  <w:style w:type="character" w:customStyle="1" w:styleId="FooterChar">
    <w:name w:val="Footer Char"/>
    <w:basedOn w:val="DefaultParagraphFont"/>
    <w:link w:val="Footer"/>
    <w:uiPriority w:val="99"/>
    <w:rsid w:val="00E47DD6"/>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C02"/>
    <w:pPr>
      <w:spacing w:after="0" w:line="240" w:lineRule="auto"/>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C02"/>
    <w:pPr>
      <w:ind w:left="720"/>
      <w:contextualSpacing/>
    </w:pPr>
  </w:style>
  <w:style w:type="paragraph" w:styleId="BalloonText">
    <w:name w:val="Balloon Text"/>
    <w:basedOn w:val="Normal"/>
    <w:link w:val="BalloonTextChar"/>
    <w:uiPriority w:val="99"/>
    <w:semiHidden/>
    <w:unhideWhenUsed/>
    <w:rsid w:val="00F4383E"/>
    <w:rPr>
      <w:rFonts w:ascii="Tahoma" w:hAnsi="Tahoma" w:cs="Tahoma"/>
      <w:sz w:val="16"/>
      <w:szCs w:val="16"/>
    </w:rPr>
  </w:style>
  <w:style w:type="character" w:customStyle="1" w:styleId="BalloonTextChar">
    <w:name w:val="Balloon Text Char"/>
    <w:basedOn w:val="DefaultParagraphFont"/>
    <w:link w:val="BalloonText"/>
    <w:uiPriority w:val="99"/>
    <w:semiHidden/>
    <w:rsid w:val="00F4383E"/>
    <w:rPr>
      <w:rFonts w:ascii="Tahoma" w:hAnsi="Tahoma" w:cs="Tahoma"/>
      <w:sz w:val="16"/>
      <w:szCs w:val="16"/>
    </w:rPr>
  </w:style>
  <w:style w:type="paragraph" w:customStyle="1" w:styleId="leaad">
    <w:name w:val="leaad"/>
    <w:basedOn w:val="Normal"/>
    <w:rsid w:val="00745E34"/>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45E34"/>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85B27"/>
    <w:rPr>
      <w:color w:val="0000FF" w:themeColor="hyperlink"/>
      <w:u w:val="single"/>
    </w:rPr>
  </w:style>
  <w:style w:type="character" w:styleId="Strong">
    <w:name w:val="Strong"/>
    <w:basedOn w:val="DefaultParagraphFont"/>
    <w:uiPriority w:val="22"/>
    <w:qFormat/>
    <w:rsid w:val="00385B27"/>
    <w:rPr>
      <w:b/>
      <w:bCs/>
    </w:rPr>
  </w:style>
  <w:style w:type="paragraph" w:styleId="Header">
    <w:name w:val="header"/>
    <w:basedOn w:val="Normal"/>
    <w:link w:val="HeaderChar"/>
    <w:uiPriority w:val="99"/>
    <w:unhideWhenUsed/>
    <w:rsid w:val="00E47DD6"/>
    <w:pPr>
      <w:tabs>
        <w:tab w:val="center" w:pos="4513"/>
        <w:tab w:val="right" w:pos="9026"/>
      </w:tabs>
    </w:pPr>
  </w:style>
  <w:style w:type="character" w:customStyle="1" w:styleId="HeaderChar">
    <w:name w:val="Header Char"/>
    <w:basedOn w:val="DefaultParagraphFont"/>
    <w:link w:val="Header"/>
    <w:uiPriority w:val="99"/>
    <w:rsid w:val="00E47DD6"/>
    <w:rPr>
      <w:rFonts w:ascii="Verdana" w:hAnsi="Verdana"/>
    </w:rPr>
  </w:style>
  <w:style w:type="paragraph" w:styleId="Footer">
    <w:name w:val="footer"/>
    <w:basedOn w:val="Normal"/>
    <w:link w:val="FooterChar"/>
    <w:uiPriority w:val="99"/>
    <w:unhideWhenUsed/>
    <w:rsid w:val="00E47DD6"/>
    <w:pPr>
      <w:tabs>
        <w:tab w:val="center" w:pos="4513"/>
        <w:tab w:val="right" w:pos="9026"/>
      </w:tabs>
    </w:pPr>
  </w:style>
  <w:style w:type="character" w:customStyle="1" w:styleId="FooterChar">
    <w:name w:val="Footer Char"/>
    <w:basedOn w:val="DefaultParagraphFont"/>
    <w:link w:val="Footer"/>
    <w:uiPriority w:val="99"/>
    <w:rsid w:val="00E47DD6"/>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hughs.lincs.sch.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ffice@st-hughs.lincs.sch.uk"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st-hughs.lincs.sch.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ffice@st-hughs.lincs.sch.uk"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FA72D00</Template>
  <TotalTime>1</TotalTime>
  <Pages>4</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Ward</dc:creator>
  <cp:lastModifiedBy>Mrs S Peterson</cp:lastModifiedBy>
  <cp:revision>2</cp:revision>
  <cp:lastPrinted>2021-04-30T10:12:00Z</cp:lastPrinted>
  <dcterms:created xsi:type="dcterms:W3CDTF">2021-05-04T14:09:00Z</dcterms:created>
  <dcterms:modified xsi:type="dcterms:W3CDTF">2021-05-04T14:09:00Z</dcterms:modified>
</cp:coreProperties>
</file>